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741BD" w14:textId="77777777" w:rsidR="00B37AB7" w:rsidRDefault="00B37AB7" w:rsidP="008C534B">
      <w:pPr>
        <w:rPr>
          <w:b/>
          <w:color w:val="002060"/>
          <w:sz w:val="32"/>
          <w:szCs w:val="32"/>
        </w:rPr>
      </w:pPr>
    </w:p>
    <w:p w14:paraId="5641D842" w14:textId="7FB04B64" w:rsidR="00E83A62" w:rsidRDefault="00E83A62" w:rsidP="00C36F5C">
      <w:pPr>
        <w:rPr>
          <w:b/>
          <w:color w:val="002060"/>
          <w:sz w:val="32"/>
          <w:szCs w:val="32"/>
        </w:rPr>
      </w:pPr>
      <w:r w:rsidRPr="002F0DEE">
        <w:rPr>
          <w:b/>
          <w:color w:val="002060"/>
          <w:sz w:val="32"/>
          <w:szCs w:val="32"/>
        </w:rPr>
        <w:t>20</w:t>
      </w:r>
      <w:r w:rsidR="00C93BE7">
        <w:rPr>
          <w:b/>
          <w:color w:val="002060"/>
          <w:sz w:val="32"/>
          <w:szCs w:val="32"/>
        </w:rPr>
        <w:t>2</w:t>
      </w:r>
      <w:r w:rsidR="001D656D">
        <w:rPr>
          <w:b/>
          <w:color w:val="002060"/>
          <w:sz w:val="32"/>
          <w:szCs w:val="32"/>
        </w:rPr>
        <w:t>4</w:t>
      </w:r>
      <w:r w:rsidR="00061FB5">
        <w:rPr>
          <w:b/>
          <w:color w:val="002060"/>
          <w:sz w:val="32"/>
          <w:szCs w:val="32"/>
        </w:rPr>
        <w:t>-</w:t>
      </w:r>
      <w:r w:rsidRPr="002F0DEE">
        <w:rPr>
          <w:b/>
          <w:color w:val="002060"/>
          <w:sz w:val="32"/>
          <w:szCs w:val="32"/>
        </w:rPr>
        <w:t>20</w:t>
      </w:r>
      <w:r w:rsidR="00C93BE7">
        <w:rPr>
          <w:b/>
          <w:color w:val="002060"/>
          <w:sz w:val="32"/>
          <w:szCs w:val="32"/>
        </w:rPr>
        <w:t>2</w:t>
      </w:r>
      <w:r w:rsidR="001D656D">
        <w:rPr>
          <w:b/>
          <w:color w:val="002060"/>
          <w:sz w:val="32"/>
          <w:szCs w:val="32"/>
        </w:rPr>
        <w:t>5</w:t>
      </w:r>
      <w:r w:rsidRPr="002F0DEE">
        <w:rPr>
          <w:b/>
          <w:color w:val="002060"/>
          <w:sz w:val="32"/>
          <w:szCs w:val="32"/>
        </w:rPr>
        <w:t xml:space="preserve"> m. m. </w:t>
      </w:r>
      <w:r w:rsidR="00FA6429">
        <w:rPr>
          <w:b/>
          <w:color w:val="002060"/>
          <w:sz w:val="32"/>
          <w:szCs w:val="32"/>
        </w:rPr>
        <w:t>rugsėjo</w:t>
      </w:r>
      <w:r w:rsidRPr="002F0DEE">
        <w:rPr>
          <w:b/>
          <w:color w:val="002060"/>
          <w:sz w:val="32"/>
          <w:szCs w:val="32"/>
        </w:rPr>
        <w:t xml:space="preserve"> mėnesio renginiai </w:t>
      </w:r>
      <w:r w:rsidR="00343D7B" w:rsidRPr="002F0DEE">
        <w:rPr>
          <w:b/>
          <w:color w:val="002060"/>
          <w:sz w:val="32"/>
          <w:szCs w:val="32"/>
        </w:rPr>
        <w:t>progimnazijos bendruomenei</w:t>
      </w:r>
    </w:p>
    <w:p w14:paraId="37124BB2" w14:textId="77777777" w:rsidR="003D7C46" w:rsidRPr="00A11347" w:rsidRDefault="003D7C46" w:rsidP="00C36F5C">
      <w:pPr>
        <w:jc w:val="center"/>
        <w:rPr>
          <w:b/>
          <w:color w:val="002060"/>
          <w:sz w:val="16"/>
          <w:szCs w:val="16"/>
        </w:rPr>
      </w:pPr>
    </w:p>
    <w:tbl>
      <w:tblPr>
        <w:tblW w:w="1601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0"/>
        <w:gridCol w:w="2848"/>
        <w:gridCol w:w="3995"/>
        <w:gridCol w:w="3402"/>
        <w:gridCol w:w="4223"/>
      </w:tblGrid>
      <w:tr w:rsidR="00204137" w:rsidRPr="002F0DEE" w14:paraId="3D9446C2" w14:textId="77777777" w:rsidTr="00A55A19">
        <w:trPr>
          <w:trHeight w:val="233"/>
        </w:trPr>
        <w:tc>
          <w:tcPr>
            <w:tcW w:w="1550" w:type="dxa"/>
          </w:tcPr>
          <w:p w14:paraId="53EEBED5" w14:textId="77777777" w:rsidR="00204137" w:rsidRPr="00B74942" w:rsidRDefault="00204137" w:rsidP="00C36F5C">
            <w:pPr>
              <w:jc w:val="center"/>
              <w:rPr>
                <w:b/>
                <w:color w:val="002060"/>
              </w:rPr>
            </w:pPr>
            <w:r w:rsidRPr="00B74942">
              <w:rPr>
                <w:b/>
                <w:color w:val="002060"/>
              </w:rPr>
              <w:t>Data</w:t>
            </w:r>
          </w:p>
        </w:tc>
        <w:tc>
          <w:tcPr>
            <w:tcW w:w="2848" w:type="dxa"/>
          </w:tcPr>
          <w:p w14:paraId="091BE30C" w14:textId="700D473B" w:rsidR="00204137" w:rsidRPr="00A55A19" w:rsidRDefault="008073CF" w:rsidP="00475CE2">
            <w:pPr>
              <w:jc w:val="center"/>
              <w:rPr>
                <w:b/>
                <w:color w:val="FF0000"/>
                <w:sz w:val="32"/>
                <w:szCs w:val="32"/>
              </w:rPr>
            </w:pPr>
            <w:r>
              <w:rPr>
                <w:b/>
                <w:color w:val="FF0000"/>
                <w:sz w:val="32"/>
                <w:szCs w:val="32"/>
              </w:rPr>
              <w:t>2-6</w:t>
            </w:r>
          </w:p>
        </w:tc>
        <w:tc>
          <w:tcPr>
            <w:tcW w:w="3995" w:type="dxa"/>
          </w:tcPr>
          <w:p w14:paraId="0DE20BE5" w14:textId="5F37D655" w:rsidR="00204137" w:rsidRPr="00A55A19" w:rsidRDefault="008073CF" w:rsidP="00C36F5C">
            <w:pPr>
              <w:jc w:val="center"/>
              <w:rPr>
                <w:b/>
                <w:color w:val="FF0000"/>
                <w:sz w:val="32"/>
                <w:szCs w:val="32"/>
              </w:rPr>
            </w:pPr>
            <w:r>
              <w:rPr>
                <w:b/>
                <w:color w:val="FF0000"/>
                <w:sz w:val="32"/>
                <w:szCs w:val="32"/>
              </w:rPr>
              <w:t>9-13</w:t>
            </w:r>
          </w:p>
        </w:tc>
        <w:tc>
          <w:tcPr>
            <w:tcW w:w="3402" w:type="dxa"/>
          </w:tcPr>
          <w:p w14:paraId="33EEFD13" w14:textId="5C10430E" w:rsidR="00204137" w:rsidRPr="00A55A19" w:rsidRDefault="008073CF" w:rsidP="00C36F5C">
            <w:pPr>
              <w:jc w:val="center"/>
              <w:rPr>
                <w:b/>
                <w:color w:val="FF0000"/>
                <w:sz w:val="32"/>
                <w:szCs w:val="32"/>
              </w:rPr>
            </w:pPr>
            <w:r>
              <w:rPr>
                <w:b/>
                <w:color w:val="FF0000"/>
                <w:sz w:val="32"/>
                <w:szCs w:val="32"/>
              </w:rPr>
              <w:t>16-20</w:t>
            </w:r>
          </w:p>
        </w:tc>
        <w:tc>
          <w:tcPr>
            <w:tcW w:w="4223" w:type="dxa"/>
          </w:tcPr>
          <w:p w14:paraId="726F942C" w14:textId="7EE6166A" w:rsidR="00204137" w:rsidRPr="00A55A19" w:rsidRDefault="008073CF" w:rsidP="00C36F5C">
            <w:pPr>
              <w:jc w:val="center"/>
              <w:rPr>
                <w:b/>
                <w:color w:val="FF0000"/>
                <w:sz w:val="32"/>
                <w:szCs w:val="32"/>
              </w:rPr>
            </w:pPr>
            <w:r>
              <w:rPr>
                <w:b/>
                <w:color w:val="FF0000"/>
                <w:sz w:val="32"/>
                <w:szCs w:val="32"/>
              </w:rPr>
              <w:t>23-27, 30</w:t>
            </w:r>
          </w:p>
        </w:tc>
      </w:tr>
      <w:tr w:rsidR="00EF59CE" w:rsidRPr="00F709AB" w14:paraId="73ACF145" w14:textId="77777777" w:rsidTr="00A55A19">
        <w:trPr>
          <w:trHeight w:val="64"/>
        </w:trPr>
        <w:tc>
          <w:tcPr>
            <w:tcW w:w="1550" w:type="dxa"/>
            <w:vMerge w:val="restart"/>
            <w:tcBorders>
              <w:bottom w:val="single" w:sz="4" w:space="0" w:color="auto"/>
            </w:tcBorders>
          </w:tcPr>
          <w:p w14:paraId="7C6B542B" w14:textId="77777777" w:rsidR="00EF59CE" w:rsidRPr="00F709AB" w:rsidRDefault="00EF59CE" w:rsidP="00EF59CE">
            <w:pPr>
              <w:rPr>
                <w:b/>
                <w:color w:val="002060"/>
                <w:sz w:val="24"/>
                <w:szCs w:val="24"/>
              </w:rPr>
            </w:pPr>
            <w:r w:rsidRPr="00992569">
              <w:rPr>
                <w:b/>
                <w:color w:val="002060"/>
                <w:sz w:val="22"/>
                <w:szCs w:val="22"/>
              </w:rPr>
              <w:t>Posėdžiai, susirinkimai,</w:t>
            </w:r>
            <w:r>
              <w:rPr>
                <w:b/>
                <w:color w:val="002060"/>
                <w:sz w:val="22"/>
                <w:szCs w:val="22"/>
              </w:rPr>
              <w:t xml:space="preserve"> </w:t>
            </w:r>
            <w:r w:rsidRPr="00992569">
              <w:rPr>
                <w:b/>
                <w:color w:val="002060"/>
                <w:sz w:val="22"/>
                <w:szCs w:val="22"/>
              </w:rPr>
              <w:t>pasitarimai</w:t>
            </w:r>
          </w:p>
        </w:tc>
        <w:tc>
          <w:tcPr>
            <w:tcW w:w="6843" w:type="dxa"/>
            <w:gridSpan w:val="2"/>
            <w:tcBorders>
              <w:bottom w:val="single" w:sz="4" w:space="0" w:color="auto"/>
            </w:tcBorders>
          </w:tcPr>
          <w:p w14:paraId="3A3D4934" w14:textId="77777777" w:rsidR="000552FD" w:rsidRDefault="00EF59CE" w:rsidP="00EF59CE">
            <w:pPr>
              <w:rPr>
                <w:sz w:val="24"/>
                <w:szCs w:val="24"/>
              </w:rPr>
            </w:pPr>
            <w:r w:rsidRPr="009A7E57">
              <w:rPr>
                <w:sz w:val="24"/>
                <w:szCs w:val="24"/>
              </w:rPr>
              <w:t>TAMO elektroninio dienyno paruošimas naujiems mokslo metams.</w:t>
            </w:r>
          </w:p>
          <w:p w14:paraId="5126968E" w14:textId="7633BF42" w:rsidR="0045267B" w:rsidRPr="0045267B" w:rsidRDefault="0045267B" w:rsidP="00EF59CE">
            <w:pPr>
              <w:rPr>
                <w:sz w:val="10"/>
                <w:szCs w:val="10"/>
              </w:rPr>
            </w:pPr>
          </w:p>
        </w:tc>
        <w:tc>
          <w:tcPr>
            <w:tcW w:w="3402" w:type="dxa"/>
            <w:vMerge w:val="restart"/>
            <w:tcBorders>
              <w:bottom w:val="single" w:sz="4" w:space="0" w:color="auto"/>
            </w:tcBorders>
          </w:tcPr>
          <w:p w14:paraId="506AA5B8" w14:textId="77777777" w:rsidR="00EF59CE" w:rsidRPr="009A7E57" w:rsidRDefault="00EF59CE" w:rsidP="00EF59CE">
            <w:pPr>
              <w:rPr>
                <w:sz w:val="24"/>
                <w:szCs w:val="24"/>
              </w:rPr>
            </w:pPr>
          </w:p>
        </w:tc>
        <w:tc>
          <w:tcPr>
            <w:tcW w:w="4223" w:type="dxa"/>
            <w:vMerge w:val="restart"/>
          </w:tcPr>
          <w:p w14:paraId="26645F68" w14:textId="6CDB2A4A" w:rsidR="00EF59CE" w:rsidRPr="009A7E57" w:rsidRDefault="00352545" w:rsidP="00EF59CE">
            <w:pPr>
              <w:rPr>
                <w:sz w:val="24"/>
                <w:szCs w:val="24"/>
              </w:rPr>
            </w:pPr>
            <w:r w:rsidRPr="00352545">
              <w:rPr>
                <w:b/>
                <w:sz w:val="24"/>
                <w:szCs w:val="24"/>
              </w:rPr>
              <w:t>25 d. 14.15val.</w:t>
            </w:r>
            <w:r>
              <w:rPr>
                <w:sz w:val="24"/>
                <w:szCs w:val="24"/>
              </w:rPr>
              <w:t xml:space="preserve"> – </w:t>
            </w:r>
            <w:r w:rsidRPr="007E5A4D">
              <w:rPr>
                <w:b/>
                <w:sz w:val="24"/>
                <w:szCs w:val="24"/>
              </w:rPr>
              <w:t xml:space="preserve">Mokytojų tarybos posėdis </w:t>
            </w:r>
            <w:r>
              <w:rPr>
                <w:sz w:val="24"/>
                <w:szCs w:val="24"/>
              </w:rPr>
              <w:t>dėl ŠMSM priimtų naujų švietimo pagalbos mokiniui dokumentų aptarimo ir jų pritaikymo įstaigos veikloje.</w:t>
            </w:r>
          </w:p>
        </w:tc>
      </w:tr>
      <w:tr w:rsidR="00AC19FF" w:rsidRPr="00F709AB" w14:paraId="1F3FD3C2" w14:textId="77777777" w:rsidTr="00A55A19">
        <w:trPr>
          <w:trHeight w:val="630"/>
        </w:trPr>
        <w:tc>
          <w:tcPr>
            <w:tcW w:w="1550" w:type="dxa"/>
            <w:vMerge/>
          </w:tcPr>
          <w:p w14:paraId="4CB0D1C3" w14:textId="77777777" w:rsidR="00AC19FF" w:rsidRPr="00992569" w:rsidRDefault="00AC19FF" w:rsidP="00AC19FF">
            <w:pPr>
              <w:rPr>
                <w:b/>
                <w:color w:val="002060"/>
                <w:sz w:val="22"/>
                <w:szCs w:val="22"/>
              </w:rPr>
            </w:pPr>
          </w:p>
        </w:tc>
        <w:tc>
          <w:tcPr>
            <w:tcW w:w="2848" w:type="dxa"/>
          </w:tcPr>
          <w:p w14:paraId="5D15ED71" w14:textId="77777777" w:rsidR="00AD4250" w:rsidRPr="00AD4250" w:rsidRDefault="00AD4250" w:rsidP="00AD4250">
            <w:pPr>
              <w:rPr>
                <w:sz w:val="24"/>
                <w:szCs w:val="24"/>
              </w:rPr>
            </w:pPr>
            <w:r w:rsidRPr="00AD4250">
              <w:rPr>
                <w:b/>
                <w:sz w:val="24"/>
                <w:szCs w:val="24"/>
              </w:rPr>
              <w:t>2 d. 9.00 val.</w:t>
            </w:r>
            <w:r w:rsidRPr="00AD4250">
              <w:rPr>
                <w:sz w:val="24"/>
                <w:szCs w:val="24"/>
              </w:rPr>
              <w:t xml:space="preserve"> – Vaiko gerovės komisijos posėdis.</w:t>
            </w:r>
          </w:p>
          <w:p w14:paraId="2D42FF1D" w14:textId="77777777" w:rsidR="00AD4250" w:rsidRPr="00F0493B" w:rsidRDefault="00AD4250" w:rsidP="00AD4250">
            <w:pPr>
              <w:rPr>
                <w:sz w:val="10"/>
                <w:szCs w:val="10"/>
              </w:rPr>
            </w:pPr>
          </w:p>
          <w:p w14:paraId="62143C73" w14:textId="7E41C70F" w:rsidR="001D656D" w:rsidRDefault="00AD4250" w:rsidP="00AD4250">
            <w:pPr>
              <w:rPr>
                <w:sz w:val="24"/>
                <w:szCs w:val="24"/>
              </w:rPr>
            </w:pPr>
            <w:r w:rsidRPr="00AD4250">
              <w:rPr>
                <w:b/>
                <w:sz w:val="24"/>
                <w:szCs w:val="24"/>
              </w:rPr>
              <w:t>4 d. 9.00 val.</w:t>
            </w:r>
            <w:r w:rsidRPr="00AD4250">
              <w:rPr>
                <w:sz w:val="24"/>
                <w:szCs w:val="24"/>
              </w:rPr>
              <w:t xml:space="preserve"> - Vaiko gerovės komisijos posėdis.</w:t>
            </w:r>
          </w:p>
          <w:p w14:paraId="2686A1E4" w14:textId="7F4163F3" w:rsidR="001D656D" w:rsidRPr="00F0493B" w:rsidRDefault="001D656D" w:rsidP="00AC19FF">
            <w:pPr>
              <w:rPr>
                <w:sz w:val="10"/>
                <w:szCs w:val="10"/>
              </w:rPr>
            </w:pPr>
          </w:p>
        </w:tc>
        <w:tc>
          <w:tcPr>
            <w:tcW w:w="3995" w:type="dxa"/>
            <w:tcBorders>
              <w:top w:val="single" w:sz="4" w:space="0" w:color="auto"/>
              <w:left w:val="single" w:sz="4" w:space="0" w:color="auto"/>
              <w:right w:val="single" w:sz="4" w:space="0" w:color="auto"/>
            </w:tcBorders>
          </w:tcPr>
          <w:p w14:paraId="15FD66FF" w14:textId="5EF66311" w:rsidR="000552FD" w:rsidRPr="009A7E57" w:rsidRDefault="000552FD" w:rsidP="00AC19FF">
            <w:pPr>
              <w:rPr>
                <w:sz w:val="24"/>
                <w:szCs w:val="24"/>
              </w:rPr>
            </w:pPr>
          </w:p>
        </w:tc>
        <w:tc>
          <w:tcPr>
            <w:tcW w:w="3402" w:type="dxa"/>
            <w:vMerge/>
            <w:tcBorders>
              <w:top w:val="single" w:sz="4" w:space="0" w:color="auto"/>
              <w:left w:val="single" w:sz="4" w:space="0" w:color="auto"/>
              <w:right w:val="single" w:sz="4" w:space="0" w:color="auto"/>
            </w:tcBorders>
          </w:tcPr>
          <w:p w14:paraId="3564FCD5" w14:textId="77777777" w:rsidR="00AC19FF" w:rsidRPr="009A7E57" w:rsidRDefault="00AC19FF" w:rsidP="00AC19FF">
            <w:pPr>
              <w:shd w:val="clear" w:color="auto" w:fill="FFFFFF"/>
              <w:rPr>
                <w:sz w:val="24"/>
                <w:szCs w:val="24"/>
              </w:rPr>
            </w:pPr>
          </w:p>
        </w:tc>
        <w:tc>
          <w:tcPr>
            <w:tcW w:w="4223" w:type="dxa"/>
            <w:vMerge/>
            <w:shd w:val="clear" w:color="auto" w:fill="auto"/>
          </w:tcPr>
          <w:p w14:paraId="7E445A0E" w14:textId="77777777" w:rsidR="00AC19FF" w:rsidRPr="009A7E57" w:rsidRDefault="00AC19FF" w:rsidP="00AC19FF">
            <w:pPr>
              <w:rPr>
                <w:sz w:val="24"/>
                <w:szCs w:val="24"/>
              </w:rPr>
            </w:pPr>
          </w:p>
        </w:tc>
      </w:tr>
      <w:tr w:rsidR="00AC19FF" w:rsidRPr="00F709AB" w14:paraId="38F6B04C" w14:textId="77777777" w:rsidTr="00A55A19">
        <w:trPr>
          <w:cantSplit/>
          <w:trHeight w:val="556"/>
        </w:trPr>
        <w:tc>
          <w:tcPr>
            <w:tcW w:w="1550" w:type="dxa"/>
          </w:tcPr>
          <w:p w14:paraId="6EAB78F0" w14:textId="77777777" w:rsidR="00AC19FF" w:rsidRPr="00F709AB" w:rsidRDefault="00AC19FF" w:rsidP="00AC19FF">
            <w:pPr>
              <w:rPr>
                <w:b/>
                <w:color w:val="002060"/>
                <w:sz w:val="24"/>
                <w:szCs w:val="24"/>
              </w:rPr>
            </w:pPr>
            <w:r w:rsidRPr="00F709AB">
              <w:rPr>
                <w:b/>
                <w:color w:val="002060"/>
                <w:sz w:val="24"/>
                <w:szCs w:val="24"/>
              </w:rPr>
              <w:t xml:space="preserve">Ugdymo </w:t>
            </w:r>
          </w:p>
          <w:p w14:paraId="434B899F" w14:textId="77777777" w:rsidR="00AC19FF" w:rsidRPr="00F709AB" w:rsidRDefault="00AC19FF" w:rsidP="00AC19FF">
            <w:pPr>
              <w:rPr>
                <w:b/>
                <w:color w:val="002060"/>
                <w:sz w:val="24"/>
                <w:szCs w:val="24"/>
              </w:rPr>
            </w:pPr>
            <w:r w:rsidRPr="00F709AB">
              <w:rPr>
                <w:b/>
                <w:color w:val="002060"/>
                <w:sz w:val="24"/>
                <w:szCs w:val="24"/>
              </w:rPr>
              <w:t>proceso priežiūra</w:t>
            </w:r>
          </w:p>
        </w:tc>
        <w:tc>
          <w:tcPr>
            <w:tcW w:w="2848" w:type="dxa"/>
          </w:tcPr>
          <w:p w14:paraId="43EB6B1C" w14:textId="77777777" w:rsidR="00AC19FF" w:rsidRPr="009A7E57" w:rsidRDefault="00AC19FF" w:rsidP="00AC19FF">
            <w:pPr>
              <w:ind w:right="-138"/>
              <w:rPr>
                <w:sz w:val="24"/>
                <w:szCs w:val="24"/>
              </w:rPr>
            </w:pPr>
          </w:p>
          <w:p w14:paraId="3978DC8D" w14:textId="77777777" w:rsidR="00AC19FF" w:rsidRPr="009A7E57" w:rsidRDefault="00AC19FF" w:rsidP="00AC19FF">
            <w:pPr>
              <w:ind w:right="-138"/>
              <w:rPr>
                <w:sz w:val="24"/>
                <w:szCs w:val="24"/>
              </w:rPr>
            </w:pPr>
          </w:p>
          <w:p w14:paraId="6CB1DCB8" w14:textId="77777777" w:rsidR="00AC19FF" w:rsidRPr="009A7E57" w:rsidRDefault="00AC19FF" w:rsidP="00AC19FF">
            <w:pPr>
              <w:ind w:right="-138"/>
              <w:rPr>
                <w:sz w:val="24"/>
                <w:szCs w:val="24"/>
              </w:rPr>
            </w:pPr>
          </w:p>
        </w:tc>
        <w:tc>
          <w:tcPr>
            <w:tcW w:w="7397" w:type="dxa"/>
            <w:gridSpan w:val="2"/>
          </w:tcPr>
          <w:p w14:paraId="50D4EA9C" w14:textId="77777777" w:rsidR="00AC19FF" w:rsidRDefault="00AC19FF" w:rsidP="00AC19FF">
            <w:pPr>
              <w:ind w:right="-138"/>
              <w:rPr>
                <w:sz w:val="24"/>
                <w:szCs w:val="24"/>
              </w:rPr>
            </w:pPr>
            <w:r w:rsidRPr="009A7E57">
              <w:rPr>
                <w:b/>
                <w:sz w:val="24"/>
                <w:szCs w:val="24"/>
              </w:rPr>
              <w:t>Iki rugsėjo 20 dienos</w:t>
            </w:r>
            <w:r w:rsidRPr="009A7E57">
              <w:rPr>
                <w:sz w:val="24"/>
                <w:szCs w:val="24"/>
              </w:rPr>
              <w:t xml:space="preserve"> – ilgalaikių planų, dalykų modulių planų sudarymas ir pristatymas, klasių vadovų planų sudarymas ir pristatymas, neformaliojo švietimo programų sudarymas ir pristatymas, individualizuotų ir pritaikytų programų sudarymas ir pristatymas.</w:t>
            </w:r>
          </w:p>
          <w:p w14:paraId="02EDDF1B" w14:textId="65C15638" w:rsidR="001D656D" w:rsidRPr="00F0493B" w:rsidRDefault="001D656D" w:rsidP="00AC19FF">
            <w:pPr>
              <w:ind w:right="-138"/>
              <w:rPr>
                <w:sz w:val="10"/>
                <w:szCs w:val="10"/>
              </w:rPr>
            </w:pPr>
          </w:p>
        </w:tc>
        <w:tc>
          <w:tcPr>
            <w:tcW w:w="4223" w:type="dxa"/>
          </w:tcPr>
          <w:p w14:paraId="7A94C92D" w14:textId="77777777" w:rsidR="00AC19FF" w:rsidRPr="009A7E57" w:rsidRDefault="00AC19FF" w:rsidP="00AC19FF">
            <w:pPr>
              <w:ind w:right="-138"/>
              <w:jc w:val="center"/>
              <w:rPr>
                <w:sz w:val="24"/>
                <w:szCs w:val="24"/>
              </w:rPr>
            </w:pPr>
          </w:p>
        </w:tc>
      </w:tr>
      <w:tr w:rsidR="00AC19FF" w:rsidRPr="00F709AB" w14:paraId="00B1723B" w14:textId="77777777" w:rsidTr="00A55A19">
        <w:trPr>
          <w:cantSplit/>
          <w:trHeight w:val="1295"/>
        </w:trPr>
        <w:tc>
          <w:tcPr>
            <w:tcW w:w="1550" w:type="dxa"/>
          </w:tcPr>
          <w:p w14:paraId="6AD62235" w14:textId="77777777" w:rsidR="00AC19FF" w:rsidRPr="00FD75B8" w:rsidRDefault="00AC19FF" w:rsidP="00AC19FF">
            <w:pPr>
              <w:rPr>
                <w:b/>
                <w:color w:val="002060"/>
              </w:rPr>
            </w:pPr>
            <w:r w:rsidRPr="00FD75B8">
              <w:rPr>
                <w:b/>
                <w:color w:val="002060"/>
              </w:rPr>
              <w:t>Olimpiados, konkursai, varžybos, testai, egzaminai mokiniams</w:t>
            </w:r>
          </w:p>
        </w:tc>
        <w:tc>
          <w:tcPr>
            <w:tcW w:w="2848" w:type="dxa"/>
          </w:tcPr>
          <w:p w14:paraId="33EB39D9" w14:textId="77777777" w:rsidR="00AC19FF" w:rsidRPr="009A7E57" w:rsidRDefault="00AC19FF" w:rsidP="00AC19FF">
            <w:pPr>
              <w:rPr>
                <w:sz w:val="24"/>
                <w:szCs w:val="24"/>
              </w:rPr>
            </w:pPr>
          </w:p>
          <w:p w14:paraId="62171791" w14:textId="77777777" w:rsidR="00AC19FF" w:rsidRPr="009A7E57" w:rsidRDefault="00AC19FF" w:rsidP="00AC19FF">
            <w:pPr>
              <w:rPr>
                <w:sz w:val="24"/>
                <w:szCs w:val="24"/>
              </w:rPr>
            </w:pPr>
          </w:p>
          <w:p w14:paraId="531A7D3C" w14:textId="5A63BF0C" w:rsidR="00AC19FF" w:rsidRPr="009A7E57" w:rsidRDefault="00AC19FF" w:rsidP="00AC19FF">
            <w:pPr>
              <w:rPr>
                <w:sz w:val="28"/>
                <w:szCs w:val="28"/>
              </w:rPr>
            </w:pPr>
          </w:p>
        </w:tc>
        <w:tc>
          <w:tcPr>
            <w:tcW w:w="3995" w:type="dxa"/>
          </w:tcPr>
          <w:p w14:paraId="1854B4B5" w14:textId="04EBB78F" w:rsidR="00AC19FF" w:rsidRPr="009A7E57" w:rsidRDefault="00AC19FF" w:rsidP="00AC19FF">
            <w:pPr>
              <w:rPr>
                <w:sz w:val="10"/>
                <w:szCs w:val="10"/>
              </w:rPr>
            </w:pPr>
          </w:p>
        </w:tc>
        <w:tc>
          <w:tcPr>
            <w:tcW w:w="3402" w:type="dxa"/>
          </w:tcPr>
          <w:p w14:paraId="04A533C9" w14:textId="65CCA100" w:rsidR="000552FD" w:rsidRPr="009A7E57" w:rsidRDefault="00352545" w:rsidP="00AC19FF">
            <w:pPr>
              <w:rPr>
                <w:sz w:val="24"/>
                <w:szCs w:val="24"/>
              </w:rPr>
            </w:pPr>
            <w:r>
              <w:rPr>
                <w:sz w:val="24"/>
                <w:szCs w:val="24"/>
              </w:rPr>
              <w:t xml:space="preserve">Skuodo rajono ugdymo įstaigų 7-12 klasių mokinių netradicinės sportinės trikovės varžybos </w:t>
            </w:r>
            <w:r w:rsidRPr="00352545">
              <w:rPr>
                <w:b/>
                <w:sz w:val="24"/>
                <w:szCs w:val="24"/>
              </w:rPr>
              <w:t>„Jėga, valia, ištvermė“</w:t>
            </w:r>
            <w:r>
              <w:rPr>
                <w:sz w:val="24"/>
                <w:szCs w:val="24"/>
              </w:rPr>
              <w:t>.</w:t>
            </w:r>
          </w:p>
        </w:tc>
        <w:tc>
          <w:tcPr>
            <w:tcW w:w="4223" w:type="dxa"/>
          </w:tcPr>
          <w:p w14:paraId="50C06A0E" w14:textId="0FC6AC6D" w:rsidR="00AC19FF" w:rsidRPr="009A7E57" w:rsidRDefault="00AC19FF" w:rsidP="00AC19FF">
            <w:pPr>
              <w:rPr>
                <w:sz w:val="24"/>
                <w:szCs w:val="24"/>
              </w:rPr>
            </w:pPr>
          </w:p>
        </w:tc>
      </w:tr>
      <w:tr w:rsidR="00A448D2" w:rsidRPr="00F709AB" w14:paraId="1E4CEB49" w14:textId="77777777" w:rsidTr="00F0493B">
        <w:trPr>
          <w:cantSplit/>
          <w:trHeight w:val="244"/>
        </w:trPr>
        <w:tc>
          <w:tcPr>
            <w:tcW w:w="1550" w:type="dxa"/>
          </w:tcPr>
          <w:p w14:paraId="3277FE6D" w14:textId="77777777" w:rsidR="00A448D2" w:rsidRPr="00F709AB" w:rsidRDefault="00A448D2" w:rsidP="00A448D2">
            <w:pPr>
              <w:rPr>
                <w:b/>
                <w:color w:val="002060"/>
                <w:sz w:val="24"/>
                <w:szCs w:val="24"/>
              </w:rPr>
            </w:pPr>
            <w:r w:rsidRPr="00F709AB">
              <w:rPr>
                <w:b/>
                <w:color w:val="002060"/>
                <w:sz w:val="24"/>
                <w:szCs w:val="24"/>
              </w:rPr>
              <w:t>Metodinė veikla</w:t>
            </w:r>
          </w:p>
        </w:tc>
        <w:tc>
          <w:tcPr>
            <w:tcW w:w="2848" w:type="dxa"/>
          </w:tcPr>
          <w:p w14:paraId="62AE577E" w14:textId="77777777" w:rsidR="00A448D2" w:rsidRDefault="00A448D2" w:rsidP="00A448D2">
            <w:pPr>
              <w:rPr>
                <w:sz w:val="24"/>
                <w:szCs w:val="24"/>
              </w:rPr>
            </w:pPr>
          </w:p>
          <w:p w14:paraId="19D7DEF5" w14:textId="4EE7DE00" w:rsidR="001D656D" w:rsidRDefault="001D656D" w:rsidP="00A448D2">
            <w:pPr>
              <w:rPr>
                <w:sz w:val="24"/>
                <w:szCs w:val="24"/>
              </w:rPr>
            </w:pPr>
          </w:p>
          <w:p w14:paraId="2F44C443" w14:textId="4FA39FCE" w:rsidR="001D656D" w:rsidRPr="009A7E57" w:rsidRDefault="001D656D" w:rsidP="00A448D2">
            <w:pPr>
              <w:rPr>
                <w:sz w:val="24"/>
                <w:szCs w:val="24"/>
              </w:rPr>
            </w:pPr>
          </w:p>
        </w:tc>
        <w:tc>
          <w:tcPr>
            <w:tcW w:w="3995" w:type="dxa"/>
            <w:shd w:val="clear" w:color="auto" w:fill="auto"/>
          </w:tcPr>
          <w:p w14:paraId="7C2A08F7" w14:textId="3E9AB697" w:rsidR="00A448D2" w:rsidRPr="009A7E57" w:rsidRDefault="003E5DD6" w:rsidP="00A448D2">
            <w:pPr>
              <w:shd w:val="clear" w:color="auto" w:fill="FFFFFF"/>
              <w:rPr>
                <w:sz w:val="24"/>
                <w:szCs w:val="24"/>
              </w:rPr>
            </w:pPr>
            <w:r>
              <w:rPr>
                <w:sz w:val="24"/>
                <w:szCs w:val="24"/>
              </w:rPr>
              <w:t>2-4 klasių mokinių miesto sveikatingumo centro (baseino) lankymo grafiko sudarymas.</w:t>
            </w:r>
          </w:p>
        </w:tc>
        <w:tc>
          <w:tcPr>
            <w:tcW w:w="3402" w:type="dxa"/>
            <w:shd w:val="clear" w:color="auto" w:fill="auto"/>
          </w:tcPr>
          <w:p w14:paraId="73A6E8A2" w14:textId="27F95AEE" w:rsidR="00A448D2" w:rsidRPr="009A7E57" w:rsidRDefault="00A448D2" w:rsidP="003D3949">
            <w:pPr>
              <w:shd w:val="clear" w:color="auto" w:fill="FFFFFF"/>
              <w:rPr>
                <w:sz w:val="24"/>
                <w:szCs w:val="24"/>
              </w:rPr>
            </w:pPr>
          </w:p>
        </w:tc>
        <w:tc>
          <w:tcPr>
            <w:tcW w:w="4223" w:type="dxa"/>
            <w:shd w:val="clear" w:color="auto" w:fill="auto"/>
          </w:tcPr>
          <w:p w14:paraId="24E5BE78" w14:textId="303C9425" w:rsidR="003E5DD6" w:rsidRDefault="003E5DD6" w:rsidP="00A448D2">
            <w:pPr>
              <w:shd w:val="clear" w:color="auto" w:fill="FFFFFF"/>
              <w:rPr>
                <w:sz w:val="24"/>
                <w:szCs w:val="24"/>
              </w:rPr>
            </w:pPr>
            <w:r>
              <w:rPr>
                <w:b/>
                <w:sz w:val="24"/>
                <w:szCs w:val="24"/>
              </w:rPr>
              <w:t xml:space="preserve">23 d. – </w:t>
            </w:r>
            <w:r w:rsidRPr="003E5DD6">
              <w:rPr>
                <w:sz w:val="24"/>
                <w:szCs w:val="24"/>
              </w:rPr>
              <w:t>mokytojų ir pagalbos mokiniui specialistų</w:t>
            </w:r>
            <w:r>
              <w:rPr>
                <w:sz w:val="24"/>
                <w:szCs w:val="24"/>
              </w:rPr>
              <w:t xml:space="preserve"> metodinė išvyka į Mažeikius.</w:t>
            </w:r>
          </w:p>
          <w:p w14:paraId="1F0C29BB" w14:textId="77777777" w:rsidR="00F0493B" w:rsidRPr="00F0493B" w:rsidRDefault="00F0493B" w:rsidP="00A448D2">
            <w:pPr>
              <w:shd w:val="clear" w:color="auto" w:fill="FFFFFF"/>
              <w:rPr>
                <w:sz w:val="10"/>
                <w:szCs w:val="10"/>
              </w:rPr>
            </w:pPr>
          </w:p>
          <w:p w14:paraId="7B3999BF" w14:textId="77777777" w:rsidR="00A448D2" w:rsidRDefault="00A448D2" w:rsidP="00A448D2">
            <w:pPr>
              <w:shd w:val="clear" w:color="auto" w:fill="FFFFFF"/>
              <w:rPr>
                <w:rStyle w:val="Grietas"/>
                <w:b w:val="0"/>
                <w:sz w:val="24"/>
                <w:szCs w:val="24"/>
              </w:rPr>
            </w:pPr>
            <w:r w:rsidRPr="009A7E57">
              <w:rPr>
                <w:b/>
                <w:sz w:val="24"/>
                <w:szCs w:val="24"/>
              </w:rPr>
              <w:t>26 d.</w:t>
            </w:r>
            <w:r w:rsidR="00D24292" w:rsidRPr="009A7E57">
              <w:rPr>
                <w:b/>
                <w:sz w:val="24"/>
                <w:szCs w:val="24"/>
              </w:rPr>
              <w:t xml:space="preserve"> </w:t>
            </w:r>
            <w:r w:rsidR="003D3949" w:rsidRPr="009A7E57">
              <w:rPr>
                <w:b/>
                <w:sz w:val="24"/>
                <w:szCs w:val="24"/>
              </w:rPr>
              <w:t xml:space="preserve">– </w:t>
            </w:r>
            <w:r w:rsidRPr="009A7E57">
              <w:rPr>
                <w:rStyle w:val="Grietas"/>
                <w:b w:val="0"/>
                <w:sz w:val="24"/>
                <w:szCs w:val="24"/>
              </w:rPr>
              <w:t>Europos kalbų dienos renginiai.</w:t>
            </w:r>
          </w:p>
          <w:p w14:paraId="65378742" w14:textId="30A9C00E" w:rsidR="00F0493B" w:rsidRPr="00F0493B" w:rsidRDefault="00F0493B" w:rsidP="00A448D2">
            <w:pPr>
              <w:shd w:val="clear" w:color="auto" w:fill="FFFFFF"/>
              <w:rPr>
                <w:sz w:val="10"/>
                <w:szCs w:val="10"/>
              </w:rPr>
            </w:pPr>
          </w:p>
        </w:tc>
      </w:tr>
      <w:tr w:rsidR="009A7E57" w:rsidRPr="00F709AB" w14:paraId="34CD4F4F" w14:textId="77777777" w:rsidTr="008A07D2">
        <w:trPr>
          <w:cantSplit/>
          <w:trHeight w:val="64"/>
        </w:trPr>
        <w:tc>
          <w:tcPr>
            <w:tcW w:w="1550" w:type="dxa"/>
          </w:tcPr>
          <w:p w14:paraId="07EB101D" w14:textId="77777777" w:rsidR="009A7E57" w:rsidRPr="009A7E57" w:rsidRDefault="009A7E57" w:rsidP="00A448D2">
            <w:pPr>
              <w:rPr>
                <w:b/>
                <w:color w:val="002060"/>
                <w:sz w:val="16"/>
                <w:szCs w:val="16"/>
              </w:rPr>
            </w:pPr>
            <w:r w:rsidRPr="009A7E57">
              <w:rPr>
                <w:b/>
                <w:color w:val="002060"/>
                <w:sz w:val="16"/>
                <w:szCs w:val="16"/>
              </w:rPr>
              <w:t>Karjeros specialisto veikla</w:t>
            </w:r>
          </w:p>
        </w:tc>
        <w:tc>
          <w:tcPr>
            <w:tcW w:w="14468" w:type="dxa"/>
            <w:gridSpan w:val="4"/>
          </w:tcPr>
          <w:p w14:paraId="33331A82" w14:textId="77777777" w:rsidR="00B16591" w:rsidRPr="00B16591" w:rsidRDefault="00B16591" w:rsidP="00B16591">
            <w:pPr>
              <w:shd w:val="clear" w:color="auto" w:fill="FFFFFF"/>
              <w:rPr>
                <w:sz w:val="24"/>
                <w:szCs w:val="24"/>
              </w:rPr>
            </w:pPr>
            <w:r w:rsidRPr="00B16591">
              <w:rPr>
                <w:sz w:val="24"/>
                <w:szCs w:val="24"/>
              </w:rPr>
              <w:t xml:space="preserve">8 klasės mokinių ugdymo karjerai apklausa. </w:t>
            </w:r>
          </w:p>
          <w:p w14:paraId="48536AB2" w14:textId="050244BE" w:rsidR="001D656D" w:rsidRDefault="00B16591" w:rsidP="00B16591">
            <w:pPr>
              <w:shd w:val="clear" w:color="auto" w:fill="FFFFFF"/>
              <w:rPr>
                <w:sz w:val="24"/>
                <w:szCs w:val="24"/>
              </w:rPr>
            </w:pPr>
            <w:r>
              <w:rPr>
                <w:sz w:val="24"/>
                <w:szCs w:val="24"/>
              </w:rPr>
              <w:t xml:space="preserve">Ugdymo karjerai </w:t>
            </w:r>
            <w:r w:rsidRPr="00B16591">
              <w:rPr>
                <w:sz w:val="24"/>
                <w:szCs w:val="24"/>
              </w:rPr>
              <w:t>individualus ir</w:t>
            </w:r>
            <w:r>
              <w:rPr>
                <w:sz w:val="24"/>
                <w:szCs w:val="24"/>
              </w:rPr>
              <w:t xml:space="preserve"> grupinis mokinių konsultavimas,</w:t>
            </w:r>
            <w:r w:rsidR="0083330F">
              <w:rPr>
                <w:sz w:val="24"/>
                <w:szCs w:val="24"/>
              </w:rPr>
              <w:t xml:space="preserve"> veiklos planavimas.</w:t>
            </w:r>
          </w:p>
          <w:p w14:paraId="2C5E32BD" w14:textId="423D64DE" w:rsidR="004A2701" w:rsidRPr="004A2701" w:rsidRDefault="004A2701" w:rsidP="00A448D2">
            <w:pPr>
              <w:shd w:val="clear" w:color="auto" w:fill="FFFFFF"/>
              <w:rPr>
                <w:sz w:val="10"/>
                <w:szCs w:val="10"/>
              </w:rPr>
            </w:pPr>
          </w:p>
        </w:tc>
      </w:tr>
      <w:tr w:rsidR="00A448D2" w:rsidRPr="00F709AB" w14:paraId="30DA0BB2" w14:textId="77777777" w:rsidTr="00435BEF">
        <w:trPr>
          <w:cantSplit/>
          <w:trHeight w:val="2392"/>
        </w:trPr>
        <w:tc>
          <w:tcPr>
            <w:tcW w:w="1550" w:type="dxa"/>
          </w:tcPr>
          <w:p w14:paraId="43684A96" w14:textId="77777777" w:rsidR="00A448D2" w:rsidRPr="00F709AB" w:rsidRDefault="00A448D2" w:rsidP="00A448D2">
            <w:pPr>
              <w:rPr>
                <w:b/>
                <w:color w:val="002060"/>
                <w:sz w:val="24"/>
                <w:szCs w:val="24"/>
              </w:rPr>
            </w:pPr>
            <w:r w:rsidRPr="00F709AB">
              <w:rPr>
                <w:b/>
                <w:color w:val="002060"/>
                <w:sz w:val="24"/>
                <w:szCs w:val="24"/>
              </w:rPr>
              <w:t>Projektinė veikla</w:t>
            </w:r>
            <w:r>
              <w:rPr>
                <w:b/>
                <w:color w:val="002060"/>
                <w:sz w:val="24"/>
                <w:szCs w:val="24"/>
              </w:rPr>
              <w:t>, civilinė sauga</w:t>
            </w:r>
          </w:p>
        </w:tc>
        <w:tc>
          <w:tcPr>
            <w:tcW w:w="2848" w:type="dxa"/>
          </w:tcPr>
          <w:p w14:paraId="130241E0" w14:textId="77777777" w:rsidR="00A448D2" w:rsidRPr="009A7E57" w:rsidRDefault="00A448D2" w:rsidP="00A448D2">
            <w:pPr>
              <w:rPr>
                <w:sz w:val="24"/>
                <w:szCs w:val="24"/>
              </w:rPr>
            </w:pPr>
          </w:p>
        </w:tc>
        <w:tc>
          <w:tcPr>
            <w:tcW w:w="3995" w:type="dxa"/>
          </w:tcPr>
          <w:p w14:paraId="0FEFE026" w14:textId="7BA65F48" w:rsidR="00A448D2" w:rsidRDefault="005D6CB4" w:rsidP="005D6CB4">
            <w:pPr>
              <w:rPr>
                <w:sz w:val="24"/>
                <w:szCs w:val="24"/>
              </w:rPr>
            </w:pPr>
            <w:r w:rsidRPr="00F0493B">
              <w:rPr>
                <w:b/>
                <w:sz w:val="24"/>
                <w:szCs w:val="24"/>
              </w:rPr>
              <w:t>TŪM  programos veiklų planavimas</w:t>
            </w:r>
            <w:r>
              <w:rPr>
                <w:sz w:val="24"/>
                <w:szCs w:val="24"/>
              </w:rPr>
              <w:t xml:space="preserve"> (</w:t>
            </w:r>
            <w:r w:rsidRPr="00600AF4">
              <w:rPr>
                <w:sz w:val="24"/>
                <w:szCs w:val="24"/>
              </w:rPr>
              <w:t xml:space="preserve">60 val. </w:t>
            </w:r>
            <w:r w:rsidR="00600AF4" w:rsidRPr="00600AF4">
              <w:rPr>
                <w:sz w:val="24"/>
                <w:szCs w:val="24"/>
              </w:rPr>
              <w:t>programa „</w:t>
            </w:r>
            <w:r w:rsidRPr="00600AF4">
              <w:rPr>
                <w:sz w:val="24"/>
                <w:szCs w:val="24"/>
              </w:rPr>
              <w:t>Ritmas</w:t>
            </w:r>
            <w:r w:rsidR="00600AF4" w:rsidRPr="00600AF4">
              <w:rPr>
                <w:sz w:val="24"/>
                <w:szCs w:val="24"/>
              </w:rPr>
              <w:t xml:space="preserve"> šiuolaikinėje kultūroje“</w:t>
            </w:r>
            <w:r w:rsidRPr="00600AF4">
              <w:rPr>
                <w:sz w:val="24"/>
                <w:szCs w:val="24"/>
              </w:rPr>
              <w:t>)</w:t>
            </w:r>
            <w:r w:rsidR="00600AF4" w:rsidRPr="00600AF4">
              <w:rPr>
                <w:sz w:val="24"/>
                <w:szCs w:val="24"/>
              </w:rPr>
              <w:t>.</w:t>
            </w:r>
          </w:p>
          <w:p w14:paraId="60C05A81" w14:textId="77777777" w:rsidR="00E266AF" w:rsidRPr="00435BEF" w:rsidRDefault="00E266AF" w:rsidP="005D6CB4">
            <w:pPr>
              <w:rPr>
                <w:sz w:val="10"/>
                <w:szCs w:val="10"/>
              </w:rPr>
            </w:pPr>
          </w:p>
          <w:p w14:paraId="06B2AEB4" w14:textId="4E5CFE26" w:rsidR="005D6CB4" w:rsidRDefault="005D6CB4" w:rsidP="005D6CB4">
            <w:pPr>
              <w:rPr>
                <w:sz w:val="24"/>
                <w:szCs w:val="24"/>
              </w:rPr>
            </w:pPr>
            <w:r w:rsidRPr="00F0493B">
              <w:rPr>
                <w:b/>
                <w:sz w:val="24"/>
                <w:szCs w:val="24"/>
              </w:rPr>
              <w:t>Projekto „Mes – bendruomenė 4“</w:t>
            </w:r>
            <w:r>
              <w:rPr>
                <w:sz w:val="24"/>
                <w:szCs w:val="24"/>
              </w:rPr>
              <w:t xml:space="preserve"> veiklų vykdymas.</w:t>
            </w:r>
          </w:p>
          <w:p w14:paraId="608ED83C" w14:textId="77777777" w:rsidR="00E266AF" w:rsidRPr="00435BEF" w:rsidRDefault="00E266AF" w:rsidP="005D6CB4">
            <w:pPr>
              <w:rPr>
                <w:sz w:val="10"/>
                <w:szCs w:val="10"/>
              </w:rPr>
            </w:pPr>
          </w:p>
          <w:p w14:paraId="404B6D99" w14:textId="75FACDAA" w:rsidR="005D6CB4" w:rsidRDefault="005D6CB4" w:rsidP="005D6CB4">
            <w:pPr>
              <w:rPr>
                <w:sz w:val="24"/>
                <w:szCs w:val="24"/>
              </w:rPr>
            </w:pPr>
            <w:r w:rsidRPr="00F0493B">
              <w:rPr>
                <w:b/>
                <w:sz w:val="24"/>
                <w:szCs w:val="24"/>
              </w:rPr>
              <w:t>Projekto „Kuriančioji meilė“</w:t>
            </w:r>
            <w:r>
              <w:rPr>
                <w:sz w:val="24"/>
                <w:szCs w:val="24"/>
              </w:rPr>
              <w:t xml:space="preserve"> ataskaitos rengimas.</w:t>
            </w:r>
          </w:p>
          <w:p w14:paraId="31B0E1E1" w14:textId="0DA9AC47" w:rsidR="00E266AF" w:rsidRPr="00435BEF" w:rsidRDefault="00E266AF" w:rsidP="005D6CB4">
            <w:pPr>
              <w:rPr>
                <w:sz w:val="10"/>
                <w:szCs w:val="10"/>
              </w:rPr>
            </w:pPr>
          </w:p>
          <w:p w14:paraId="6C48DC6E" w14:textId="77777777" w:rsidR="005D6CB4" w:rsidRDefault="005D6CB4" w:rsidP="005D6CB4">
            <w:pPr>
              <w:rPr>
                <w:sz w:val="24"/>
                <w:szCs w:val="24"/>
              </w:rPr>
            </w:pPr>
            <w:r w:rsidRPr="00F0493B">
              <w:rPr>
                <w:b/>
                <w:sz w:val="24"/>
                <w:szCs w:val="24"/>
              </w:rPr>
              <w:t>Projekto „Atradimų kelionė laiko erdvėse“</w:t>
            </w:r>
            <w:r>
              <w:rPr>
                <w:sz w:val="24"/>
                <w:szCs w:val="24"/>
              </w:rPr>
              <w:t xml:space="preserve"> veiklos.</w:t>
            </w:r>
          </w:p>
          <w:p w14:paraId="727A7B9C" w14:textId="09E9E027" w:rsidR="004A2701" w:rsidRPr="004A2701" w:rsidRDefault="004A2701" w:rsidP="005D6CB4">
            <w:pPr>
              <w:rPr>
                <w:sz w:val="10"/>
                <w:szCs w:val="10"/>
              </w:rPr>
            </w:pPr>
          </w:p>
        </w:tc>
        <w:tc>
          <w:tcPr>
            <w:tcW w:w="3402" w:type="dxa"/>
          </w:tcPr>
          <w:p w14:paraId="5FE4FCB1" w14:textId="77777777" w:rsidR="00A448D2" w:rsidRPr="009A7E57" w:rsidRDefault="00A448D2" w:rsidP="00A448D2">
            <w:pPr>
              <w:rPr>
                <w:sz w:val="24"/>
                <w:szCs w:val="24"/>
              </w:rPr>
            </w:pPr>
          </w:p>
        </w:tc>
        <w:tc>
          <w:tcPr>
            <w:tcW w:w="4223" w:type="dxa"/>
          </w:tcPr>
          <w:p w14:paraId="6EBF02C4" w14:textId="03F76A21" w:rsidR="00A448D2" w:rsidRPr="009A7E57" w:rsidRDefault="00A448D2" w:rsidP="00BA33BC">
            <w:pPr>
              <w:rPr>
                <w:sz w:val="24"/>
                <w:szCs w:val="24"/>
              </w:rPr>
            </w:pPr>
          </w:p>
        </w:tc>
      </w:tr>
      <w:tr w:rsidR="00A448D2" w:rsidRPr="00F709AB" w14:paraId="26DFF064" w14:textId="77777777" w:rsidTr="00BD7F80">
        <w:trPr>
          <w:cantSplit/>
          <w:trHeight w:val="2037"/>
        </w:trPr>
        <w:tc>
          <w:tcPr>
            <w:tcW w:w="1550" w:type="dxa"/>
            <w:tcBorders>
              <w:top w:val="single" w:sz="4" w:space="0" w:color="auto"/>
              <w:left w:val="single" w:sz="4" w:space="0" w:color="auto"/>
              <w:right w:val="single" w:sz="4" w:space="0" w:color="auto"/>
            </w:tcBorders>
          </w:tcPr>
          <w:p w14:paraId="37FF741F" w14:textId="77777777" w:rsidR="00A448D2" w:rsidRPr="00511DAA" w:rsidRDefault="00A448D2" w:rsidP="00A448D2">
            <w:pPr>
              <w:rPr>
                <w:b/>
                <w:color w:val="002060"/>
                <w:sz w:val="22"/>
                <w:szCs w:val="22"/>
              </w:rPr>
            </w:pPr>
            <w:r w:rsidRPr="00511DAA">
              <w:rPr>
                <w:b/>
                <w:color w:val="002060"/>
                <w:sz w:val="22"/>
                <w:szCs w:val="22"/>
              </w:rPr>
              <w:lastRenderedPageBreak/>
              <w:t>Neformaliojo švietimo veikla</w:t>
            </w:r>
          </w:p>
        </w:tc>
        <w:tc>
          <w:tcPr>
            <w:tcW w:w="2848" w:type="dxa"/>
            <w:tcBorders>
              <w:top w:val="single" w:sz="4" w:space="0" w:color="auto"/>
              <w:left w:val="single" w:sz="4" w:space="0" w:color="auto"/>
              <w:right w:val="single" w:sz="4" w:space="0" w:color="auto"/>
            </w:tcBorders>
          </w:tcPr>
          <w:p w14:paraId="5E16958A" w14:textId="6B227CBA" w:rsidR="00A448D2" w:rsidRPr="009A7E57" w:rsidRDefault="00BA33BC" w:rsidP="00A448D2">
            <w:pPr>
              <w:rPr>
                <w:sz w:val="24"/>
                <w:szCs w:val="24"/>
              </w:rPr>
            </w:pPr>
            <w:r>
              <w:rPr>
                <w:b/>
                <w:sz w:val="24"/>
                <w:szCs w:val="24"/>
              </w:rPr>
              <w:t>2 d. 10</w:t>
            </w:r>
            <w:r w:rsidR="00A448D2" w:rsidRPr="009A7E57">
              <w:rPr>
                <w:b/>
                <w:sz w:val="24"/>
                <w:szCs w:val="24"/>
              </w:rPr>
              <w:t>.00 val.</w:t>
            </w:r>
            <w:r w:rsidR="00A448D2" w:rsidRPr="009A7E57">
              <w:rPr>
                <w:sz w:val="24"/>
                <w:szCs w:val="24"/>
              </w:rPr>
              <w:t xml:space="preserve"> – </w:t>
            </w:r>
            <w:r>
              <w:rPr>
                <w:sz w:val="24"/>
                <w:szCs w:val="24"/>
              </w:rPr>
              <w:t>Mokslo metų pradžios šventė</w:t>
            </w:r>
            <w:r w:rsidR="00A448D2" w:rsidRPr="009A7E57">
              <w:rPr>
                <w:sz w:val="24"/>
                <w:szCs w:val="24"/>
              </w:rPr>
              <w:t xml:space="preserve"> progimnazijoje.</w:t>
            </w:r>
          </w:p>
          <w:p w14:paraId="0B3391B5" w14:textId="77777777" w:rsidR="00A448D2" w:rsidRDefault="00A448D2" w:rsidP="00A448D2">
            <w:pPr>
              <w:rPr>
                <w:sz w:val="24"/>
                <w:szCs w:val="24"/>
              </w:rPr>
            </w:pPr>
          </w:p>
          <w:p w14:paraId="6C807F17" w14:textId="77777777" w:rsidR="001D656D" w:rsidRDefault="001D656D" w:rsidP="00A448D2">
            <w:pPr>
              <w:rPr>
                <w:sz w:val="24"/>
                <w:szCs w:val="24"/>
              </w:rPr>
            </w:pPr>
          </w:p>
          <w:p w14:paraId="2C5E925C" w14:textId="77777777" w:rsidR="001D656D" w:rsidRDefault="001D656D" w:rsidP="00A448D2">
            <w:pPr>
              <w:rPr>
                <w:sz w:val="24"/>
                <w:szCs w:val="24"/>
              </w:rPr>
            </w:pPr>
          </w:p>
          <w:p w14:paraId="2373A587" w14:textId="0914E278" w:rsidR="001D656D" w:rsidRPr="009A7E57" w:rsidRDefault="001D656D" w:rsidP="00A448D2">
            <w:pPr>
              <w:rPr>
                <w:sz w:val="24"/>
                <w:szCs w:val="24"/>
              </w:rPr>
            </w:pPr>
          </w:p>
        </w:tc>
        <w:tc>
          <w:tcPr>
            <w:tcW w:w="3995" w:type="dxa"/>
            <w:tcBorders>
              <w:top w:val="single" w:sz="4" w:space="0" w:color="auto"/>
              <w:left w:val="single" w:sz="4" w:space="0" w:color="auto"/>
              <w:right w:val="single" w:sz="4" w:space="0" w:color="auto"/>
            </w:tcBorders>
          </w:tcPr>
          <w:p w14:paraId="26A1F014" w14:textId="2F9A36D4" w:rsidR="00A448D2" w:rsidRPr="009A7E57" w:rsidRDefault="00906F5C" w:rsidP="00A448D2">
            <w:pPr>
              <w:rPr>
                <w:sz w:val="24"/>
                <w:szCs w:val="24"/>
              </w:rPr>
            </w:pPr>
            <w:r w:rsidRPr="00906F5C">
              <w:rPr>
                <w:b/>
                <w:sz w:val="24"/>
                <w:szCs w:val="24"/>
              </w:rPr>
              <w:t>5 d.</w:t>
            </w:r>
            <w:r>
              <w:rPr>
                <w:sz w:val="24"/>
                <w:szCs w:val="24"/>
              </w:rPr>
              <w:t xml:space="preserve"> –</w:t>
            </w:r>
            <w:r w:rsidRPr="00906F5C">
              <w:rPr>
                <w:sz w:val="24"/>
                <w:szCs w:val="24"/>
              </w:rPr>
              <w:t xml:space="preserve"> 7c klasės mokinių pėsčiųjų žygis į Apuolės piliakalnį.</w:t>
            </w:r>
          </w:p>
        </w:tc>
        <w:tc>
          <w:tcPr>
            <w:tcW w:w="3402" w:type="dxa"/>
            <w:tcBorders>
              <w:top w:val="single" w:sz="4" w:space="0" w:color="auto"/>
              <w:left w:val="single" w:sz="4" w:space="0" w:color="auto"/>
              <w:right w:val="single" w:sz="4" w:space="0" w:color="auto"/>
            </w:tcBorders>
          </w:tcPr>
          <w:p w14:paraId="3CF6A723" w14:textId="4B40F362" w:rsidR="00A448D2" w:rsidRDefault="00A448D2" w:rsidP="00A448D2">
            <w:pPr>
              <w:rPr>
                <w:sz w:val="24"/>
                <w:szCs w:val="24"/>
              </w:rPr>
            </w:pPr>
            <w:r w:rsidRPr="009A7E57">
              <w:rPr>
                <w:b/>
                <w:sz w:val="24"/>
                <w:szCs w:val="24"/>
              </w:rPr>
              <w:t>2</w:t>
            </w:r>
            <w:r w:rsidR="008D5A79">
              <w:rPr>
                <w:b/>
                <w:sz w:val="24"/>
                <w:szCs w:val="24"/>
              </w:rPr>
              <w:t>0</w:t>
            </w:r>
            <w:r w:rsidRPr="009A7E57">
              <w:rPr>
                <w:b/>
                <w:sz w:val="24"/>
                <w:szCs w:val="24"/>
              </w:rPr>
              <w:t xml:space="preserve"> d.</w:t>
            </w:r>
            <w:r w:rsidRPr="009A7E57">
              <w:rPr>
                <w:sz w:val="24"/>
                <w:szCs w:val="24"/>
              </w:rPr>
              <w:t xml:space="preserve"> – </w:t>
            </w:r>
            <w:r w:rsidRPr="009A7E57">
              <w:rPr>
                <w:b/>
                <w:sz w:val="24"/>
                <w:szCs w:val="24"/>
              </w:rPr>
              <w:t>Baltų vienybės dienos</w:t>
            </w:r>
            <w:r w:rsidRPr="009A7E57">
              <w:rPr>
                <w:sz w:val="24"/>
                <w:szCs w:val="24"/>
              </w:rPr>
              <w:t xml:space="preserve"> paminėjimas.</w:t>
            </w:r>
          </w:p>
          <w:p w14:paraId="15C5DBFC" w14:textId="77777777" w:rsidR="009E1F66" w:rsidRPr="00BD7F80" w:rsidRDefault="009E1F66" w:rsidP="00A448D2">
            <w:pPr>
              <w:rPr>
                <w:sz w:val="10"/>
                <w:szCs w:val="10"/>
              </w:rPr>
            </w:pPr>
          </w:p>
          <w:p w14:paraId="26E7467C" w14:textId="6294FCCE" w:rsidR="003B5265" w:rsidRDefault="003B5265" w:rsidP="00A448D2">
            <w:pPr>
              <w:rPr>
                <w:sz w:val="24"/>
                <w:szCs w:val="24"/>
              </w:rPr>
            </w:pPr>
            <w:r w:rsidRPr="00D77161">
              <w:rPr>
                <w:b/>
                <w:sz w:val="24"/>
                <w:szCs w:val="24"/>
              </w:rPr>
              <w:t xml:space="preserve">16-22 d. d. </w:t>
            </w:r>
            <w:r w:rsidR="00D77161" w:rsidRPr="00D77161">
              <w:rPr>
                <w:b/>
                <w:sz w:val="24"/>
                <w:szCs w:val="24"/>
              </w:rPr>
              <w:t>–</w:t>
            </w:r>
            <w:r w:rsidRPr="00D77161">
              <w:rPr>
                <w:b/>
                <w:sz w:val="24"/>
                <w:szCs w:val="24"/>
              </w:rPr>
              <w:t xml:space="preserve"> </w:t>
            </w:r>
            <w:r w:rsidR="00D77161" w:rsidRPr="00D77161">
              <w:rPr>
                <w:b/>
                <w:sz w:val="24"/>
                <w:szCs w:val="24"/>
              </w:rPr>
              <w:t>„</w:t>
            </w:r>
            <w:proofErr w:type="spellStart"/>
            <w:r w:rsidR="00D77161" w:rsidRPr="00D77161">
              <w:rPr>
                <w:b/>
                <w:sz w:val="24"/>
                <w:szCs w:val="24"/>
              </w:rPr>
              <w:t>Judumo</w:t>
            </w:r>
            <w:proofErr w:type="spellEnd"/>
            <w:r w:rsidR="00D77161" w:rsidRPr="00D77161">
              <w:rPr>
                <w:b/>
                <w:sz w:val="24"/>
                <w:szCs w:val="24"/>
              </w:rPr>
              <w:t xml:space="preserve"> savaitės“</w:t>
            </w:r>
            <w:r w:rsidR="00D77161">
              <w:rPr>
                <w:sz w:val="24"/>
                <w:szCs w:val="24"/>
              </w:rPr>
              <w:t xml:space="preserve"> veiklos.</w:t>
            </w:r>
          </w:p>
          <w:p w14:paraId="08B355C3" w14:textId="77777777" w:rsidR="009E1F66" w:rsidRPr="00BD7F80" w:rsidRDefault="009E1F66" w:rsidP="00A448D2">
            <w:pPr>
              <w:rPr>
                <w:sz w:val="10"/>
                <w:szCs w:val="10"/>
              </w:rPr>
            </w:pPr>
          </w:p>
          <w:p w14:paraId="1C4280D2" w14:textId="2B65BA0E" w:rsidR="00906F5C" w:rsidRDefault="00F55714" w:rsidP="00A448D2">
            <w:pPr>
              <w:rPr>
                <w:sz w:val="24"/>
                <w:szCs w:val="24"/>
              </w:rPr>
            </w:pPr>
            <w:r w:rsidRPr="00F55714">
              <w:rPr>
                <w:b/>
                <w:sz w:val="24"/>
                <w:szCs w:val="24"/>
              </w:rPr>
              <w:t>„Pajudėkime kartu“</w:t>
            </w:r>
            <w:r>
              <w:rPr>
                <w:sz w:val="24"/>
                <w:szCs w:val="24"/>
              </w:rPr>
              <w:t xml:space="preserve"> – fizinio aktyvumo pertraukos 5-8 klasių mokiniams.</w:t>
            </w:r>
            <w:r w:rsidR="00906F5C">
              <w:rPr>
                <w:sz w:val="24"/>
                <w:szCs w:val="24"/>
              </w:rPr>
              <w:t xml:space="preserve"> </w:t>
            </w:r>
            <w:r w:rsidR="00906F5C" w:rsidRPr="00906F5C">
              <w:rPr>
                <w:color w:val="FF0000"/>
                <w:sz w:val="24"/>
                <w:szCs w:val="24"/>
              </w:rPr>
              <w:t xml:space="preserve">(Renginiai surašyti atskirame </w:t>
            </w:r>
            <w:r w:rsidR="00D35CA7">
              <w:rPr>
                <w:color w:val="FF0000"/>
                <w:sz w:val="24"/>
                <w:szCs w:val="24"/>
              </w:rPr>
              <w:t>plano apačioje</w:t>
            </w:r>
            <w:r w:rsidR="00906F5C" w:rsidRPr="00906F5C">
              <w:rPr>
                <w:color w:val="FF0000"/>
                <w:sz w:val="24"/>
                <w:szCs w:val="24"/>
              </w:rPr>
              <w:t>).</w:t>
            </w:r>
          </w:p>
          <w:p w14:paraId="5440CE5E" w14:textId="43310488" w:rsidR="004A2701" w:rsidRPr="004A2701" w:rsidRDefault="004A2701" w:rsidP="00A448D2">
            <w:pPr>
              <w:rPr>
                <w:sz w:val="10"/>
                <w:szCs w:val="10"/>
              </w:rPr>
            </w:pPr>
          </w:p>
        </w:tc>
        <w:tc>
          <w:tcPr>
            <w:tcW w:w="4223" w:type="dxa"/>
            <w:tcBorders>
              <w:top w:val="single" w:sz="4" w:space="0" w:color="auto"/>
              <w:left w:val="single" w:sz="4" w:space="0" w:color="auto"/>
              <w:right w:val="single" w:sz="4" w:space="0" w:color="auto"/>
            </w:tcBorders>
          </w:tcPr>
          <w:p w14:paraId="1D90CAE6" w14:textId="561A0B29" w:rsidR="008D5A79" w:rsidRDefault="008D5A79" w:rsidP="00A448D2">
            <w:pPr>
              <w:rPr>
                <w:sz w:val="24"/>
                <w:szCs w:val="24"/>
              </w:rPr>
            </w:pPr>
            <w:r>
              <w:rPr>
                <w:b/>
                <w:sz w:val="24"/>
                <w:szCs w:val="24"/>
              </w:rPr>
              <w:t xml:space="preserve">23 d. </w:t>
            </w:r>
            <w:r w:rsidRPr="008D5A79">
              <w:rPr>
                <w:sz w:val="24"/>
                <w:szCs w:val="24"/>
              </w:rPr>
              <w:t xml:space="preserve">– </w:t>
            </w:r>
            <w:r w:rsidRPr="00005B11">
              <w:rPr>
                <w:b/>
                <w:sz w:val="24"/>
                <w:szCs w:val="24"/>
              </w:rPr>
              <w:t>Lietuvos žydų genocido dienos</w:t>
            </w:r>
            <w:r w:rsidRPr="008D5A79">
              <w:rPr>
                <w:sz w:val="24"/>
                <w:szCs w:val="24"/>
              </w:rPr>
              <w:t xml:space="preserve"> minėjimas</w:t>
            </w:r>
            <w:r>
              <w:rPr>
                <w:sz w:val="24"/>
                <w:szCs w:val="24"/>
              </w:rPr>
              <w:t>.</w:t>
            </w:r>
          </w:p>
          <w:p w14:paraId="402AF68A" w14:textId="77777777" w:rsidR="009E1F66" w:rsidRPr="00BD7F80" w:rsidRDefault="009E1F66" w:rsidP="00A448D2">
            <w:pPr>
              <w:rPr>
                <w:sz w:val="10"/>
                <w:szCs w:val="10"/>
              </w:rPr>
            </w:pPr>
          </w:p>
          <w:p w14:paraId="5539D652" w14:textId="56C4901A" w:rsidR="00A448D2" w:rsidRPr="009A7E57" w:rsidRDefault="00513C1D" w:rsidP="00A448D2">
            <w:pPr>
              <w:rPr>
                <w:sz w:val="24"/>
                <w:szCs w:val="24"/>
              </w:rPr>
            </w:pPr>
            <w:r w:rsidRPr="009A7E57">
              <w:rPr>
                <w:b/>
                <w:sz w:val="24"/>
                <w:szCs w:val="24"/>
              </w:rPr>
              <w:t xml:space="preserve">26 d. </w:t>
            </w:r>
            <w:r w:rsidRPr="00005B11">
              <w:rPr>
                <w:sz w:val="24"/>
                <w:szCs w:val="24"/>
              </w:rPr>
              <w:t xml:space="preserve">– </w:t>
            </w:r>
            <w:r w:rsidRPr="00005B11">
              <w:rPr>
                <w:rStyle w:val="Grietas"/>
                <w:sz w:val="24"/>
                <w:szCs w:val="24"/>
              </w:rPr>
              <w:t>Europos kalbų dienos</w:t>
            </w:r>
            <w:r w:rsidRPr="009A7E57">
              <w:rPr>
                <w:rStyle w:val="Grietas"/>
                <w:b w:val="0"/>
                <w:sz w:val="24"/>
                <w:szCs w:val="24"/>
              </w:rPr>
              <w:t xml:space="preserve"> renginiai.</w:t>
            </w:r>
          </w:p>
        </w:tc>
      </w:tr>
      <w:tr w:rsidR="00A448D2" w:rsidRPr="00F709AB" w14:paraId="3704FDEC" w14:textId="77777777" w:rsidTr="00A55A19">
        <w:trPr>
          <w:cantSplit/>
          <w:trHeight w:val="634"/>
        </w:trPr>
        <w:tc>
          <w:tcPr>
            <w:tcW w:w="1550" w:type="dxa"/>
            <w:tcBorders>
              <w:top w:val="single" w:sz="4" w:space="0" w:color="auto"/>
              <w:left w:val="single" w:sz="4" w:space="0" w:color="auto"/>
              <w:right w:val="single" w:sz="4" w:space="0" w:color="auto"/>
            </w:tcBorders>
          </w:tcPr>
          <w:p w14:paraId="7815F5AE" w14:textId="77777777" w:rsidR="00A448D2" w:rsidRPr="00F709AB" w:rsidRDefault="00A448D2" w:rsidP="00A448D2">
            <w:pPr>
              <w:rPr>
                <w:b/>
                <w:color w:val="002060"/>
                <w:sz w:val="24"/>
                <w:szCs w:val="24"/>
              </w:rPr>
            </w:pPr>
            <w:r w:rsidRPr="00F709AB">
              <w:rPr>
                <w:b/>
                <w:color w:val="002060"/>
                <w:sz w:val="24"/>
                <w:szCs w:val="24"/>
              </w:rPr>
              <w:t>Savivaldos institucijų veikla</w:t>
            </w:r>
          </w:p>
        </w:tc>
        <w:tc>
          <w:tcPr>
            <w:tcW w:w="2848" w:type="dxa"/>
            <w:tcBorders>
              <w:top w:val="single" w:sz="4" w:space="0" w:color="auto"/>
              <w:left w:val="single" w:sz="4" w:space="0" w:color="auto"/>
              <w:right w:val="single" w:sz="4" w:space="0" w:color="auto"/>
            </w:tcBorders>
          </w:tcPr>
          <w:p w14:paraId="7D7F0DBE" w14:textId="77777777" w:rsidR="00A448D2" w:rsidRPr="009A7E57" w:rsidRDefault="00A448D2" w:rsidP="00A448D2">
            <w:pPr>
              <w:rPr>
                <w:sz w:val="24"/>
                <w:szCs w:val="24"/>
              </w:rPr>
            </w:pPr>
          </w:p>
          <w:p w14:paraId="6597F13D" w14:textId="2DF68687" w:rsidR="001D656D" w:rsidRPr="009A7E57" w:rsidRDefault="001D656D" w:rsidP="00A448D2">
            <w:pPr>
              <w:rPr>
                <w:sz w:val="24"/>
                <w:szCs w:val="24"/>
              </w:rPr>
            </w:pPr>
          </w:p>
          <w:p w14:paraId="274EC5A6" w14:textId="77777777" w:rsidR="00A448D2" w:rsidRPr="009A7E57" w:rsidRDefault="00A448D2" w:rsidP="00A448D2">
            <w:pPr>
              <w:rPr>
                <w:sz w:val="24"/>
                <w:szCs w:val="24"/>
              </w:rPr>
            </w:pPr>
          </w:p>
        </w:tc>
        <w:tc>
          <w:tcPr>
            <w:tcW w:w="3995" w:type="dxa"/>
            <w:tcBorders>
              <w:top w:val="single" w:sz="4" w:space="0" w:color="auto"/>
              <w:left w:val="single" w:sz="4" w:space="0" w:color="auto"/>
              <w:right w:val="single" w:sz="4" w:space="0" w:color="auto"/>
            </w:tcBorders>
          </w:tcPr>
          <w:p w14:paraId="14014347" w14:textId="7F653D8A" w:rsidR="00A448D2" w:rsidRPr="00E266AF" w:rsidRDefault="00E266AF" w:rsidP="00A448D2">
            <w:pPr>
              <w:rPr>
                <w:sz w:val="24"/>
                <w:szCs w:val="24"/>
              </w:rPr>
            </w:pPr>
            <w:r w:rsidRPr="00826957">
              <w:rPr>
                <w:b/>
                <w:sz w:val="24"/>
                <w:szCs w:val="24"/>
              </w:rPr>
              <w:t>13 d.</w:t>
            </w:r>
            <w:r w:rsidRPr="00E266AF">
              <w:rPr>
                <w:sz w:val="24"/>
                <w:szCs w:val="24"/>
              </w:rPr>
              <w:t xml:space="preserve"> </w:t>
            </w:r>
            <w:r>
              <w:rPr>
                <w:sz w:val="24"/>
                <w:szCs w:val="24"/>
              </w:rPr>
              <w:t>– Mokinių prezidentūros ir klasių</w:t>
            </w:r>
            <w:r w:rsidR="00826957">
              <w:rPr>
                <w:sz w:val="24"/>
                <w:szCs w:val="24"/>
              </w:rPr>
              <w:t xml:space="preserve"> seniūnų susirinkimas. </w:t>
            </w:r>
            <w:r>
              <w:rPr>
                <w:sz w:val="24"/>
                <w:szCs w:val="24"/>
              </w:rPr>
              <w:t xml:space="preserve"> </w:t>
            </w:r>
          </w:p>
        </w:tc>
        <w:tc>
          <w:tcPr>
            <w:tcW w:w="3402" w:type="dxa"/>
            <w:tcBorders>
              <w:top w:val="single" w:sz="4" w:space="0" w:color="auto"/>
              <w:left w:val="single" w:sz="4" w:space="0" w:color="auto"/>
              <w:right w:val="single" w:sz="4" w:space="0" w:color="auto"/>
            </w:tcBorders>
          </w:tcPr>
          <w:p w14:paraId="0F7EC9B2" w14:textId="3D386983" w:rsidR="00A448D2" w:rsidRPr="009A7E57" w:rsidRDefault="00A448D2" w:rsidP="00A448D2">
            <w:pPr>
              <w:rPr>
                <w:sz w:val="24"/>
                <w:szCs w:val="24"/>
              </w:rPr>
            </w:pPr>
          </w:p>
        </w:tc>
        <w:tc>
          <w:tcPr>
            <w:tcW w:w="4223" w:type="dxa"/>
            <w:tcBorders>
              <w:top w:val="single" w:sz="4" w:space="0" w:color="auto"/>
              <w:left w:val="single" w:sz="4" w:space="0" w:color="auto"/>
              <w:right w:val="single" w:sz="4" w:space="0" w:color="auto"/>
            </w:tcBorders>
          </w:tcPr>
          <w:p w14:paraId="1A4DD585" w14:textId="08B5B048" w:rsidR="00A448D2" w:rsidRPr="009A7E57" w:rsidRDefault="00A448D2" w:rsidP="00A448D2">
            <w:pPr>
              <w:rPr>
                <w:sz w:val="24"/>
                <w:szCs w:val="24"/>
              </w:rPr>
            </w:pPr>
          </w:p>
        </w:tc>
      </w:tr>
      <w:tr w:rsidR="00A448D2" w:rsidRPr="00F709AB" w14:paraId="1EF5946D" w14:textId="77777777" w:rsidTr="00A55A19">
        <w:trPr>
          <w:cantSplit/>
          <w:trHeight w:val="64"/>
        </w:trPr>
        <w:tc>
          <w:tcPr>
            <w:tcW w:w="1550" w:type="dxa"/>
            <w:vMerge w:val="restart"/>
            <w:tcBorders>
              <w:top w:val="single" w:sz="4" w:space="0" w:color="auto"/>
              <w:left w:val="single" w:sz="4" w:space="0" w:color="auto"/>
              <w:right w:val="single" w:sz="4" w:space="0" w:color="auto"/>
            </w:tcBorders>
          </w:tcPr>
          <w:p w14:paraId="558E1FD3" w14:textId="77777777" w:rsidR="00A448D2" w:rsidRPr="00200420" w:rsidRDefault="00A448D2" w:rsidP="00A448D2">
            <w:pPr>
              <w:rPr>
                <w:b/>
                <w:color w:val="002060"/>
              </w:rPr>
            </w:pPr>
            <w:r w:rsidRPr="00200420">
              <w:rPr>
                <w:b/>
                <w:color w:val="002060"/>
              </w:rPr>
              <w:t xml:space="preserve">Pagalbos </w:t>
            </w:r>
            <w:proofErr w:type="spellStart"/>
            <w:r w:rsidRPr="00200420">
              <w:rPr>
                <w:b/>
                <w:color w:val="002060"/>
              </w:rPr>
              <w:t>mo</w:t>
            </w:r>
            <w:proofErr w:type="spellEnd"/>
            <w:r w:rsidRPr="00200420">
              <w:rPr>
                <w:b/>
                <w:color w:val="002060"/>
              </w:rPr>
              <w:t xml:space="preserve">-kiniui </w:t>
            </w:r>
            <w:proofErr w:type="spellStart"/>
            <w:r w:rsidRPr="00200420">
              <w:rPr>
                <w:b/>
                <w:color w:val="002060"/>
              </w:rPr>
              <w:t>specia-listų</w:t>
            </w:r>
            <w:proofErr w:type="spellEnd"/>
            <w:r w:rsidRPr="00200420">
              <w:rPr>
                <w:b/>
                <w:color w:val="002060"/>
              </w:rPr>
              <w:t xml:space="preserve"> bei Vaiko gerovės </w:t>
            </w:r>
            <w:proofErr w:type="spellStart"/>
            <w:r w:rsidRPr="00200420">
              <w:rPr>
                <w:b/>
                <w:color w:val="002060"/>
              </w:rPr>
              <w:t>komisi</w:t>
            </w:r>
            <w:proofErr w:type="spellEnd"/>
            <w:r>
              <w:rPr>
                <w:b/>
                <w:color w:val="002060"/>
              </w:rPr>
              <w:t>-</w:t>
            </w:r>
            <w:r w:rsidRPr="00200420">
              <w:rPr>
                <w:b/>
                <w:color w:val="002060"/>
              </w:rPr>
              <w:t>jos veikla</w:t>
            </w:r>
          </w:p>
        </w:tc>
        <w:tc>
          <w:tcPr>
            <w:tcW w:w="2848" w:type="dxa"/>
            <w:vMerge w:val="restart"/>
            <w:tcBorders>
              <w:top w:val="single" w:sz="4" w:space="0" w:color="auto"/>
              <w:left w:val="single" w:sz="4" w:space="0" w:color="auto"/>
              <w:right w:val="single" w:sz="4" w:space="0" w:color="auto"/>
            </w:tcBorders>
          </w:tcPr>
          <w:p w14:paraId="783BF68B" w14:textId="3A56F255" w:rsidR="00A448D2" w:rsidRDefault="00AD4250" w:rsidP="00A448D2">
            <w:pPr>
              <w:rPr>
                <w:sz w:val="24"/>
                <w:szCs w:val="24"/>
              </w:rPr>
            </w:pPr>
            <w:r w:rsidRPr="00AD4250">
              <w:rPr>
                <w:b/>
                <w:sz w:val="24"/>
                <w:szCs w:val="24"/>
              </w:rPr>
              <w:t>2 d. 9.00 val.</w:t>
            </w:r>
            <w:r>
              <w:rPr>
                <w:sz w:val="24"/>
                <w:szCs w:val="24"/>
              </w:rPr>
              <w:t xml:space="preserve"> – Vaiko gerovės komisijos posėdis.</w:t>
            </w:r>
          </w:p>
          <w:p w14:paraId="2DFC6F1B" w14:textId="483F19C7" w:rsidR="00AD4250" w:rsidRPr="00B8284B" w:rsidRDefault="00AD4250" w:rsidP="00A448D2">
            <w:pPr>
              <w:rPr>
                <w:sz w:val="10"/>
                <w:szCs w:val="10"/>
              </w:rPr>
            </w:pPr>
          </w:p>
          <w:p w14:paraId="37CCBF42" w14:textId="02BAF969" w:rsidR="00AD4250" w:rsidRDefault="00AD4250" w:rsidP="00A448D2">
            <w:pPr>
              <w:rPr>
                <w:sz w:val="24"/>
                <w:szCs w:val="24"/>
              </w:rPr>
            </w:pPr>
            <w:r w:rsidRPr="00AD4250">
              <w:rPr>
                <w:b/>
                <w:sz w:val="24"/>
                <w:szCs w:val="24"/>
              </w:rPr>
              <w:t>4 d. 9.00 val.</w:t>
            </w:r>
            <w:r>
              <w:rPr>
                <w:sz w:val="24"/>
                <w:szCs w:val="24"/>
              </w:rPr>
              <w:t xml:space="preserve"> - </w:t>
            </w:r>
            <w:r w:rsidRPr="00AD4250">
              <w:rPr>
                <w:sz w:val="24"/>
                <w:szCs w:val="24"/>
              </w:rPr>
              <w:t>Vaiko gerovės komisijos posėdis.</w:t>
            </w:r>
          </w:p>
          <w:p w14:paraId="33453BA3" w14:textId="77777777" w:rsidR="001D656D" w:rsidRDefault="001D656D" w:rsidP="00A448D2">
            <w:pPr>
              <w:rPr>
                <w:sz w:val="24"/>
                <w:szCs w:val="24"/>
              </w:rPr>
            </w:pPr>
          </w:p>
          <w:p w14:paraId="4867BA5E" w14:textId="1B761000" w:rsidR="001D656D" w:rsidRPr="009A7E57" w:rsidRDefault="001D656D" w:rsidP="00A448D2">
            <w:pPr>
              <w:rPr>
                <w:sz w:val="24"/>
                <w:szCs w:val="24"/>
              </w:rPr>
            </w:pPr>
          </w:p>
        </w:tc>
        <w:tc>
          <w:tcPr>
            <w:tcW w:w="3995" w:type="dxa"/>
            <w:tcBorders>
              <w:top w:val="single" w:sz="4" w:space="0" w:color="auto"/>
              <w:left w:val="single" w:sz="4" w:space="0" w:color="auto"/>
              <w:right w:val="single" w:sz="4" w:space="0" w:color="auto"/>
            </w:tcBorders>
          </w:tcPr>
          <w:p w14:paraId="26ADEEB0" w14:textId="3F1B9075" w:rsidR="002760C7" w:rsidRDefault="00F0214F" w:rsidP="003D4965">
            <w:pPr>
              <w:rPr>
                <w:sz w:val="24"/>
                <w:szCs w:val="24"/>
              </w:rPr>
            </w:pPr>
            <w:r w:rsidRPr="002760C7">
              <w:rPr>
                <w:b/>
                <w:sz w:val="24"/>
                <w:szCs w:val="24"/>
              </w:rPr>
              <w:t>10 d.</w:t>
            </w:r>
            <w:r w:rsidRPr="00F0214F">
              <w:rPr>
                <w:sz w:val="24"/>
                <w:szCs w:val="24"/>
              </w:rPr>
              <w:t xml:space="preserve"> </w:t>
            </w:r>
            <w:r w:rsidR="002760C7">
              <w:rPr>
                <w:sz w:val="24"/>
                <w:szCs w:val="24"/>
              </w:rPr>
              <w:t>– 1a, 1b klasių mokinių;</w:t>
            </w:r>
          </w:p>
          <w:p w14:paraId="1F81B664" w14:textId="77777777" w:rsidR="004A2701" w:rsidRPr="004A2701" w:rsidRDefault="004A2701" w:rsidP="003D4965">
            <w:pPr>
              <w:rPr>
                <w:sz w:val="10"/>
                <w:szCs w:val="10"/>
              </w:rPr>
            </w:pPr>
          </w:p>
          <w:p w14:paraId="2D4D1F25" w14:textId="79F87CF7" w:rsidR="00A448D2" w:rsidRPr="00F0214F" w:rsidRDefault="002760C7" w:rsidP="003D4965">
            <w:pPr>
              <w:rPr>
                <w:sz w:val="24"/>
                <w:szCs w:val="24"/>
              </w:rPr>
            </w:pPr>
            <w:r w:rsidRPr="002760C7">
              <w:rPr>
                <w:b/>
                <w:sz w:val="24"/>
                <w:szCs w:val="24"/>
              </w:rPr>
              <w:t>11 d.</w:t>
            </w:r>
            <w:r>
              <w:rPr>
                <w:sz w:val="24"/>
                <w:szCs w:val="24"/>
              </w:rPr>
              <w:t xml:space="preserve"> – 1c klasės mokinių saugaus eismo užsiėmimai. Veda policijos pareigūnė L. </w:t>
            </w:r>
            <w:proofErr w:type="spellStart"/>
            <w:r>
              <w:rPr>
                <w:sz w:val="24"/>
                <w:szCs w:val="24"/>
              </w:rPr>
              <w:t>Tiškuvienė</w:t>
            </w:r>
            <w:proofErr w:type="spellEnd"/>
            <w:r>
              <w:rPr>
                <w:sz w:val="24"/>
                <w:szCs w:val="24"/>
              </w:rPr>
              <w:t>.</w:t>
            </w:r>
          </w:p>
          <w:p w14:paraId="4C8B36F8" w14:textId="77777777" w:rsidR="001D656D" w:rsidRDefault="001D656D" w:rsidP="003D4965">
            <w:pPr>
              <w:rPr>
                <w:sz w:val="10"/>
                <w:szCs w:val="10"/>
              </w:rPr>
            </w:pPr>
          </w:p>
          <w:p w14:paraId="12527E01" w14:textId="77777777" w:rsidR="001D656D" w:rsidRDefault="001D656D" w:rsidP="003D4965">
            <w:pPr>
              <w:rPr>
                <w:sz w:val="10"/>
                <w:szCs w:val="10"/>
              </w:rPr>
            </w:pPr>
          </w:p>
          <w:p w14:paraId="22BEEDF1" w14:textId="77777777" w:rsidR="001D656D" w:rsidRDefault="001D656D" w:rsidP="003D4965">
            <w:pPr>
              <w:rPr>
                <w:sz w:val="10"/>
                <w:szCs w:val="10"/>
              </w:rPr>
            </w:pPr>
          </w:p>
          <w:p w14:paraId="502E97FA" w14:textId="77777777" w:rsidR="001D656D" w:rsidRDefault="001D656D" w:rsidP="003D4965">
            <w:pPr>
              <w:rPr>
                <w:sz w:val="10"/>
                <w:szCs w:val="10"/>
              </w:rPr>
            </w:pPr>
          </w:p>
          <w:p w14:paraId="78A47552" w14:textId="77777777" w:rsidR="001D656D" w:rsidRDefault="001D656D" w:rsidP="003D4965">
            <w:pPr>
              <w:rPr>
                <w:sz w:val="10"/>
                <w:szCs w:val="10"/>
              </w:rPr>
            </w:pPr>
          </w:p>
          <w:p w14:paraId="213DD518" w14:textId="77777777" w:rsidR="001D656D" w:rsidRDefault="001D656D" w:rsidP="003D4965">
            <w:pPr>
              <w:rPr>
                <w:sz w:val="10"/>
                <w:szCs w:val="10"/>
              </w:rPr>
            </w:pPr>
          </w:p>
          <w:p w14:paraId="0817B1B1" w14:textId="77777777" w:rsidR="001D656D" w:rsidRDefault="001D656D" w:rsidP="003D4965">
            <w:pPr>
              <w:rPr>
                <w:sz w:val="10"/>
                <w:szCs w:val="10"/>
              </w:rPr>
            </w:pPr>
          </w:p>
          <w:p w14:paraId="30C5C1E0" w14:textId="77777777" w:rsidR="001D656D" w:rsidRDefault="001D656D" w:rsidP="003D4965">
            <w:pPr>
              <w:rPr>
                <w:sz w:val="10"/>
                <w:szCs w:val="10"/>
              </w:rPr>
            </w:pPr>
          </w:p>
          <w:p w14:paraId="23FDCC8C" w14:textId="77777777" w:rsidR="001D656D" w:rsidRDefault="001D656D" w:rsidP="003D4965">
            <w:pPr>
              <w:rPr>
                <w:sz w:val="10"/>
                <w:szCs w:val="10"/>
              </w:rPr>
            </w:pPr>
          </w:p>
          <w:p w14:paraId="515AB9BE" w14:textId="77777777" w:rsidR="001D656D" w:rsidRDefault="001D656D" w:rsidP="003D4965">
            <w:pPr>
              <w:rPr>
                <w:sz w:val="10"/>
                <w:szCs w:val="10"/>
              </w:rPr>
            </w:pPr>
          </w:p>
          <w:p w14:paraId="7E328F2F" w14:textId="77777777" w:rsidR="001D656D" w:rsidRDefault="001D656D" w:rsidP="003D4965">
            <w:pPr>
              <w:rPr>
                <w:sz w:val="10"/>
                <w:szCs w:val="10"/>
              </w:rPr>
            </w:pPr>
          </w:p>
          <w:p w14:paraId="06800D5F" w14:textId="77777777" w:rsidR="001D656D" w:rsidRDefault="001D656D" w:rsidP="003D4965">
            <w:pPr>
              <w:rPr>
                <w:sz w:val="10"/>
                <w:szCs w:val="10"/>
              </w:rPr>
            </w:pPr>
          </w:p>
          <w:p w14:paraId="4C36B0F5" w14:textId="77777777" w:rsidR="001D656D" w:rsidRDefault="001D656D" w:rsidP="003D4965">
            <w:pPr>
              <w:rPr>
                <w:sz w:val="10"/>
                <w:szCs w:val="10"/>
              </w:rPr>
            </w:pPr>
          </w:p>
          <w:p w14:paraId="61710D7B" w14:textId="77777777" w:rsidR="001D656D" w:rsidRDefault="001D656D" w:rsidP="003D4965">
            <w:pPr>
              <w:rPr>
                <w:sz w:val="10"/>
                <w:szCs w:val="10"/>
              </w:rPr>
            </w:pPr>
          </w:p>
          <w:p w14:paraId="46AF7629" w14:textId="77777777" w:rsidR="001D656D" w:rsidRDefault="001D656D" w:rsidP="003D4965">
            <w:pPr>
              <w:rPr>
                <w:sz w:val="10"/>
                <w:szCs w:val="10"/>
              </w:rPr>
            </w:pPr>
          </w:p>
          <w:p w14:paraId="56D2E7E6" w14:textId="77777777" w:rsidR="001D656D" w:rsidRDefault="001D656D" w:rsidP="003D4965">
            <w:pPr>
              <w:rPr>
                <w:sz w:val="10"/>
                <w:szCs w:val="10"/>
              </w:rPr>
            </w:pPr>
          </w:p>
          <w:p w14:paraId="3C016E84" w14:textId="77777777" w:rsidR="001D656D" w:rsidRDefault="001D656D" w:rsidP="003D4965">
            <w:pPr>
              <w:rPr>
                <w:sz w:val="10"/>
                <w:szCs w:val="10"/>
              </w:rPr>
            </w:pPr>
          </w:p>
          <w:p w14:paraId="0C328D8F" w14:textId="77777777" w:rsidR="001D656D" w:rsidRDefault="001D656D" w:rsidP="003D4965">
            <w:pPr>
              <w:rPr>
                <w:sz w:val="10"/>
                <w:szCs w:val="10"/>
              </w:rPr>
            </w:pPr>
          </w:p>
          <w:p w14:paraId="1FFF1B9A" w14:textId="77777777" w:rsidR="001D656D" w:rsidRDefault="001D656D" w:rsidP="003D4965">
            <w:pPr>
              <w:rPr>
                <w:sz w:val="10"/>
                <w:szCs w:val="10"/>
              </w:rPr>
            </w:pPr>
          </w:p>
          <w:p w14:paraId="616E8414" w14:textId="77777777" w:rsidR="001D656D" w:rsidRDefault="001D656D" w:rsidP="003D4965">
            <w:pPr>
              <w:rPr>
                <w:sz w:val="10"/>
                <w:szCs w:val="10"/>
              </w:rPr>
            </w:pPr>
          </w:p>
          <w:p w14:paraId="5EE60399" w14:textId="77777777" w:rsidR="001D656D" w:rsidRDefault="001D656D" w:rsidP="003D4965">
            <w:pPr>
              <w:rPr>
                <w:sz w:val="10"/>
                <w:szCs w:val="10"/>
              </w:rPr>
            </w:pPr>
          </w:p>
          <w:p w14:paraId="583612BB" w14:textId="77777777" w:rsidR="001D656D" w:rsidRDefault="001D656D" w:rsidP="003D4965">
            <w:pPr>
              <w:rPr>
                <w:sz w:val="10"/>
                <w:szCs w:val="10"/>
              </w:rPr>
            </w:pPr>
          </w:p>
          <w:p w14:paraId="272ED358" w14:textId="77777777" w:rsidR="001D656D" w:rsidRDefault="001D656D" w:rsidP="003D4965">
            <w:pPr>
              <w:rPr>
                <w:sz w:val="10"/>
                <w:szCs w:val="10"/>
              </w:rPr>
            </w:pPr>
          </w:p>
          <w:p w14:paraId="0F8DF466" w14:textId="77777777" w:rsidR="001D656D" w:rsidRDefault="001D656D" w:rsidP="003D4965">
            <w:pPr>
              <w:rPr>
                <w:sz w:val="10"/>
                <w:szCs w:val="10"/>
              </w:rPr>
            </w:pPr>
          </w:p>
          <w:p w14:paraId="54634EE5" w14:textId="4A6E966F" w:rsidR="001D656D" w:rsidRPr="009A7E57" w:rsidRDefault="001D656D" w:rsidP="003D4965">
            <w:pPr>
              <w:rPr>
                <w:sz w:val="10"/>
                <w:szCs w:val="10"/>
              </w:rPr>
            </w:pPr>
          </w:p>
        </w:tc>
        <w:tc>
          <w:tcPr>
            <w:tcW w:w="3402" w:type="dxa"/>
            <w:tcBorders>
              <w:top w:val="single" w:sz="4" w:space="0" w:color="auto"/>
              <w:left w:val="single" w:sz="4" w:space="0" w:color="auto"/>
              <w:right w:val="single" w:sz="4" w:space="0" w:color="auto"/>
            </w:tcBorders>
          </w:tcPr>
          <w:p w14:paraId="6F98273C" w14:textId="77777777" w:rsidR="00A448D2" w:rsidRDefault="00027945" w:rsidP="00027945">
            <w:pPr>
              <w:rPr>
                <w:sz w:val="24"/>
                <w:szCs w:val="10"/>
              </w:rPr>
            </w:pPr>
            <w:r w:rsidRPr="00027945">
              <w:rPr>
                <w:b/>
                <w:sz w:val="24"/>
                <w:szCs w:val="10"/>
              </w:rPr>
              <w:t xml:space="preserve">16-20 d. d. nuo 8.00 val. iki 11.00 val. </w:t>
            </w:r>
            <w:r>
              <w:rPr>
                <w:sz w:val="24"/>
                <w:szCs w:val="10"/>
              </w:rPr>
              <w:t>–specialiųjų ugdymosi poreikių turinčių mokinių individualių ugdymo planų aptarimas</w:t>
            </w:r>
            <w:r w:rsidR="003C3E57">
              <w:rPr>
                <w:sz w:val="24"/>
                <w:szCs w:val="10"/>
              </w:rPr>
              <w:t xml:space="preserve"> su mokinių tėvais.</w:t>
            </w:r>
          </w:p>
          <w:p w14:paraId="413C3F8B" w14:textId="77777777" w:rsidR="00094208" w:rsidRPr="00094208" w:rsidRDefault="00094208" w:rsidP="00027945">
            <w:pPr>
              <w:rPr>
                <w:sz w:val="10"/>
                <w:szCs w:val="10"/>
              </w:rPr>
            </w:pPr>
          </w:p>
          <w:p w14:paraId="2E4CED61" w14:textId="178E27D1" w:rsidR="00094208" w:rsidRDefault="00094208" w:rsidP="00027945">
            <w:pPr>
              <w:rPr>
                <w:sz w:val="24"/>
                <w:szCs w:val="10"/>
              </w:rPr>
            </w:pPr>
            <w:r w:rsidRPr="000B1B9A">
              <w:rPr>
                <w:b/>
                <w:sz w:val="24"/>
                <w:szCs w:val="10"/>
              </w:rPr>
              <w:t>16 d.</w:t>
            </w:r>
            <w:r>
              <w:rPr>
                <w:sz w:val="24"/>
                <w:szCs w:val="10"/>
              </w:rPr>
              <w:t xml:space="preserve"> – 2d, 2c klasių, </w:t>
            </w:r>
          </w:p>
          <w:p w14:paraId="5D544296" w14:textId="77777777" w:rsidR="00094208" w:rsidRDefault="00094208" w:rsidP="00027945">
            <w:pPr>
              <w:rPr>
                <w:sz w:val="24"/>
                <w:szCs w:val="10"/>
              </w:rPr>
            </w:pPr>
            <w:r w:rsidRPr="000B1B9A">
              <w:rPr>
                <w:b/>
                <w:sz w:val="24"/>
                <w:szCs w:val="10"/>
              </w:rPr>
              <w:t>17 d.</w:t>
            </w:r>
            <w:r>
              <w:rPr>
                <w:sz w:val="24"/>
                <w:szCs w:val="10"/>
              </w:rPr>
              <w:t xml:space="preserve"> – 2a, 2d klasių,</w:t>
            </w:r>
          </w:p>
          <w:p w14:paraId="71AF9705" w14:textId="77777777" w:rsidR="00094208" w:rsidRDefault="00094208" w:rsidP="00027945">
            <w:pPr>
              <w:rPr>
                <w:sz w:val="24"/>
                <w:szCs w:val="10"/>
              </w:rPr>
            </w:pPr>
            <w:r w:rsidRPr="000B1B9A">
              <w:rPr>
                <w:b/>
                <w:sz w:val="24"/>
                <w:szCs w:val="10"/>
              </w:rPr>
              <w:t>18 d.</w:t>
            </w:r>
            <w:r>
              <w:rPr>
                <w:sz w:val="24"/>
                <w:szCs w:val="10"/>
              </w:rPr>
              <w:t xml:space="preserve"> – 3a, 3b klasių, </w:t>
            </w:r>
          </w:p>
          <w:p w14:paraId="5DD6E210" w14:textId="77777777" w:rsidR="00094208" w:rsidRDefault="00094208" w:rsidP="00027945">
            <w:pPr>
              <w:rPr>
                <w:sz w:val="24"/>
                <w:szCs w:val="10"/>
              </w:rPr>
            </w:pPr>
            <w:r w:rsidRPr="000B1B9A">
              <w:rPr>
                <w:b/>
                <w:sz w:val="24"/>
                <w:szCs w:val="10"/>
              </w:rPr>
              <w:t>19 d.</w:t>
            </w:r>
            <w:r>
              <w:rPr>
                <w:sz w:val="24"/>
                <w:szCs w:val="10"/>
              </w:rPr>
              <w:t xml:space="preserve"> – 3c, 3d klasių mokiniams saugaus eismo užsiėmimai </w:t>
            </w:r>
            <w:r w:rsidR="000B1B9A">
              <w:rPr>
                <w:sz w:val="24"/>
                <w:szCs w:val="10"/>
              </w:rPr>
              <w:t xml:space="preserve">Europos </w:t>
            </w:r>
            <w:r w:rsidR="000B1B9A" w:rsidRPr="000B1B9A">
              <w:rPr>
                <w:b/>
                <w:sz w:val="24"/>
                <w:szCs w:val="10"/>
              </w:rPr>
              <w:t>„</w:t>
            </w:r>
            <w:proofErr w:type="spellStart"/>
            <w:r w:rsidR="000B1B9A" w:rsidRPr="000B1B9A">
              <w:rPr>
                <w:b/>
                <w:sz w:val="24"/>
                <w:szCs w:val="10"/>
              </w:rPr>
              <w:t>Judumo</w:t>
            </w:r>
            <w:proofErr w:type="spellEnd"/>
            <w:r w:rsidR="000B1B9A" w:rsidRPr="000B1B9A">
              <w:rPr>
                <w:b/>
                <w:sz w:val="24"/>
                <w:szCs w:val="10"/>
              </w:rPr>
              <w:t xml:space="preserve"> savaitei“</w:t>
            </w:r>
            <w:r w:rsidR="000B1B9A">
              <w:rPr>
                <w:sz w:val="24"/>
                <w:szCs w:val="10"/>
              </w:rPr>
              <w:t xml:space="preserve"> paminėti. Veda policijos pareigūnė L. </w:t>
            </w:r>
            <w:proofErr w:type="spellStart"/>
            <w:r w:rsidR="000B1B9A">
              <w:rPr>
                <w:sz w:val="24"/>
                <w:szCs w:val="10"/>
              </w:rPr>
              <w:t>Tiškuvienė</w:t>
            </w:r>
            <w:proofErr w:type="spellEnd"/>
            <w:r w:rsidR="000B1B9A">
              <w:rPr>
                <w:sz w:val="24"/>
                <w:szCs w:val="10"/>
              </w:rPr>
              <w:t>, organizuoja socialinės pedagogės Edita ir Gitana.</w:t>
            </w:r>
          </w:p>
          <w:p w14:paraId="00D687B4" w14:textId="4E3EE4A8" w:rsidR="004A2701" w:rsidRPr="004A2701" w:rsidRDefault="004A2701" w:rsidP="00027945">
            <w:pPr>
              <w:rPr>
                <w:sz w:val="10"/>
                <w:szCs w:val="10"/>
              </w:rPr>
            </w:pPr>
          </w:p>
        </w:tc>
        <w:tc>
          <w:tcPr>
            <w:tcW w:w="4223" w:type="dxa"/>
            <w:tcBorders>
              <w:top w:val="single" w:sz="4" w:space="0" w:color="auto"/>
              <w:left w:val="single" w:sz="4" w:space="0" w:color="auto"/>
              <w:right w:val="single" w:sz="4" w:space="0" w:color="auto"/>
            </w:tcBorders>
          </w:tcPr>
          <w:p w14:paraId="4120B611" w14:textId="44CF6D7F" w:rsidR="00C20C3F" w:rsidRPr="009A7E57" w:rsidRDefault="008A2ED3" w:rsidP="008A2ED3">
            <w:pPr>
              <w:rPr>
                <w:sz w:val="24"/>
                <w:szCs w:val="24"/>
              </w:rPr>
            </w:pPr>
            <w:r w:rsidRPr="008A2ED3">
              <w:rPr>
                <w:b/>
                <w:sz w:val="24"/>
                <w:szCs w:val="24"/>
              </w:rPr>
              <w:t>25 d. – viktorina 4 klasių mokiniams „Saugus kelias į mokyklą“</w:t>
            </w:r>
            <w:r>
              <w:rPr>
                <w:sz w:val="24"/>
                <w:szCs w:val="24"/>
              </w:rPr>
              <w:t xml:space="preserve"> su policijos pareigūne L. </w:t>
            </w:r>
            <w:proofErr w:type="spellStart"/>
            <w:r>
              <w:rPr>
                <w:sz w:val="24"/>
                <w:szCs w:val="24"/>
              </w:rPr>
              <w:t>Tiškuviene</w:t>
            </w:r>
            <w:proofErr w:type="spellEnd"/>
            <w:r>
              <w:rPr>
                <w:sz w:val="24"/>
                <w:szCs w:val="24"/>
              </w:rPr>
              <w:t>.</w:t>
            </w:r>
          </w:p>
        </w:tc>
      </w:tr>
      <w:tr w:rsidR="00A448D2" w:rsidRPr="00F709AB" w14:paraId="63F58FC3" w14:textId="77777777" w:rsidTr="002B6D04">
        <w:trPr>
          <w:cantSplit/>
          <w:trHeight w:val="405"/>
        </w:trPr>
        <w:tc>
          <w:tcPr>
            <w:tcW w:w="1550" w:type="dxa"/>
            <w:vMerge/>
            <w:tcBorders>
              <w:left w:val="single" w:sz="4" w:space="0" w:color="auto"/>
              <w:right w:val="single" w:sz="4" w:space="0" w:color="auto"/>
            </w:tcBorders>
          </w:tcPr>
          <w:p w14:paraId="4E4BEE44" w14:textId="77777777" w:rsidR="00A448D2" w:rsidRPr="00200420" w:rsidRDefault="00A448D2" w:rsidP="00A448D2">
            <w:pPr>
              <w:rPr>
                <w:b/>
                <w:color w:val="002060"/>
              </w:rPr>
            </w:pPr>
          </w:p>
        </w:tc>
        <w:tc>
          <w:tcPr>
            <w:tcW w:w="2848" w:type="dxa"/>
            <w:vMerge/>
            <w:tcBorders>
              <w:left w:val="single" w:sz="4" w:space="0" w:color="auto"/>
              <w:right w:val="single" w:sz="4" w:space="0" w:color="auto"/>
            </w:tcBorders>
          </w:tcPr>
          <w:p w14:paraId="52008A48" w14:textId="77777777" w:rsidR="00A448D2" w:rsidRDefault="00A448D2" w:rsidP="00A448D2">
            <w:pPr>
              <w:rPr>
                <w:sz w:val="24"/>
                <w:szCs w:val="24"/>
              </w:rPr>
            </w:pPr>
          </w:p>
        </w:tc>
        <w:tc>
          <w:tcPr>
            <w:tcW w:w="11620" w:type="dxa"/>
            <w:gridSpan w:val="3"/>
            <w:tcBorders>
              <w:top w:val="single" w:sz="4" w:space="0" w:color="auto"/>
              <w:left w:val="single" w:sz="4" w:space="0" w:color="auto"/>
              <w:right w:val="single" w:sz="4" w:space="0" w:color="auto"/>
            </w:tcBorders>
          </w:tcPr>
          <w:p w14:paraId="1AE2D985" w14:textId="04908E70" w:rsidR="008A2ED3" w:rsidRPr="00D35CA7" w:rsidRDefault="008A2ED3" w:rsidP="00A448D2">
            <w:pPr>
              <w:rPr>
                <w:sz w:val="22"/>
                <w:szCs w:val="22"/>
              </w:rPr>
            </w:pPr>
            <w:r w:rsidRPr="00D35CA7">
              <w:rPr>
                <w:b/>
                <w:sz w:val="22"/>
                <w:szCs w:val="22"/>
              </w:rPr>
              <w:t>Klasių valandėlės 5-ose klasėse „Socialinė pedagoginė pagalba – kas tai?“</w:t>
            </w:r>
            <w:r w:rsidRPr="00D35CA7">
              <w:rPr>
                <w:sz w:val="22"/>
                <w:szCs w:val="22"/>
              </w:rPr>
              <w:t xml:space="preserve"> (per laisvas pamokas).</w:t>
            </w:r>
          </w:p>
          <w:p w14:paraId="75DEEF55" w14:textId="77777777" w:rsidR="00906436" w:rsidRPr="00D35CA7" w:rsidRDefault="00906436" w:rsidP="00906436">
            <w:pPr>
              <w:rPr>
                <w:sz w:val="22"/>
                <w:szCs w:val="22"/>
              </w:rPr>
            </w:pPr>
            <w:r w:rsidRPr="00D35CA7">
              <w:rPr>
                <w:sz w:val="22"/>
                <w:szCs w:val="22"/>
              </w:rPr>
              <w:t>Psichologinės pagalbos spec. poreikių mokiniams aptarimas su mokinių tėvais. Individualių pagalbos vaikui planų rengimas. Naujai atvykusių mokinių supažindinimas su psichologinės pagalbos gavimo galimybe progimnazijoje (psichologė).</w:t>
            </w:r>
          </w:p>
          <w:p w14:paraId="79C5D55A" w14:textId="0BBF8256" w:rsidR="00A448D2" w:rsidRPr="00D35CA7" w:rsidRDefault="00A448D2" w:rsidP="00A448D2">
            <w:pPr>
              <w:rPr>
                <w:sz w:val="22"/>
                <w:szCs w:val="22"/>
              </w:rPr>
            </w:pPr>
            <w:r w:rsidRPr="00D35CA7">
              <w:rPr>
                <w:sz w:val="22"/>
                <w:szCs w:val="22"/>
              </w:rPr>
              <w:t xml:space="preserve">Specialiųjų ugdymosi poreikių turintiems mokiniams socialinės, psichologinės pagalbos poreikių nustatymas. </w:t>
            </w:r>
          </w:p>
          <w:p w14:paraId="528A5C84" w14:textId="1455F4A4" w:rsidR="006E29BE" w:rsidRPr="00D35CA7" w:rsidRDefault="00A448D2" w:rsidP="00A448D2">
            <w:pPr>
              <w:rPr>
                <w:sz w:val="22"/>
                <w:szCs w:val="22"/>
              </w:rPr>
            </w:pPr>
            <w:r w:rsidRPr="00D35CA7">
              <w:rPr>
                <w:sz w:val="22"/>
                <w:szCs w:val="22"/>
              </w:rPr>
              <w:t xml:space="preserve">Pagalbos vaikui planų rengimas. Naujai atvykusių mokinių supažindinimas su </w:t>
            </w:r>
            <w:r w:rsidR="002760C7" w:rsidRPr="00D35CA7">
              <w:rPr>
                <w:sz w:val="22"/>
                <w:szCs w:val="22"/>
              </w:rPr>
              <w:t>specialiosios</w:t>
            </w:r>
            <w:r w:rsidRPr="00D35CA7">
              <w:rPr>
                <w:sz w:val="22"/>
                <w:szCs w:val="22"/>
              </w:rPr>
              <w:t xml:space="preserve"> pagalbos gavimo galimybe progimnazijoje.</w:t>
            </w:r>
          </w:p>
          <w:p w14:paraId="332714BD" w14:textId="7AEC30ED" w:rsidR="00E62334" w:rsidRPr="00D35CA7" w:rsidRDefault="00E62334" w:rsidP="006E29BE">
            <w:pPr>
              <w:rPr>
                <w:sz w:val="22"/>
                <w:szCs w:val="22"/>
              </w:rPr>
            </w:pPr>
            <w:r w:rsidRPr="00D35CA7">
              <w:rPr>
                <w:sz w:val="22"/>
                <w:szCs w:val="22"/>
              </w:rPr>
              <w:t>Mokinių, 2024-2025 m. m. ugdomų pagal pritaikytas ir individualizuotas programas, vardinių sąrašų sudarymas (pagalbos mokiniui specialistai).</w:t>
            </w:r>
          </w:p>
          <w:p w14:paraId="075966CE" w14:textId="5E88E9E1" w:rsidR="006E29BE" w:rsidRPr="00D35CA7" w:rsidRDefault="005B2D27" w:rsidP="00A448D2">
            <w:pPr>
              <w:rPr>
                <w:sz w:val="22"/>
                <w:szCs w:val="22"/>
              </w:rPr>
            </w:pPr>
            <w:r w:rsidRPr="00D35CA7">
              <w:rPr>
                <w:sz w:val="22"/>
                <w:szCs w:val="22"/>
              </w:rPr>
              <w:t>Specialiųjų poreikių mokinių pirminis bei pakartotinis vertinimas. Specialiųjų poreikių moksleivių sąrašo sudarymas, papildymas, tikslinimas bei derinimas su Pedagogine psichologine tarnyba. Specialiosios pedagoginės pagalbos teikimo grafiko sudarymas. Dalyvavimas Vaiko gerovės komisijos veikoje. Pedagogų konsultavimas rašant pritaikytas bei individualizuotas ugdymo programas (specialiosios pedagogės, logopedės).</w:t>
            </w:r>
          </w:p>
          <w:p w14:paraId="77EE10BF" w14:textId="0A2E70E5" w:rsidR="00A448D2" w:rsidRPr="00D35CA7" w:rsidRDefault="00A448D2" w:rsidP="00A448D2">
            <w:pPr>
              <w:rPr>
                <w:sz w:val="22"/>
                <w:szCs w:val="22"/>
              </w:rPr>
            </w:pPr>
            <w:r w:rsidRPr="00D35CA7">
              <w:rPr>
                <w:sz w:val="22"/>
                <w:szCs w:val="22"/>
              </w:rPr>
              <w:t>Naujai atvykusių mokinių supažindinimas su progimnazijoje galiojančių tvarkų aprašais ir taisyklėmis, adaptacijos problemų sprendimas (socialinės pedagogės).</w:t>
            </w:r>
          </w:p>
          <w:p w14:paraId="5B68F115" w14:textId="59916782" w:rsidR="00022937" w:rsidRPr="00D35CA7" w:rsidRDefault="00A448D2" w:rsidP="00A448D2">
            <w:pPr>
              <w:rPr>
                <w:sz w:val="22"/>
                <w:szCs w:val="22"/>
              </w:rPr>
            </w:pPr>
            <w:r w:rsidRPr="00D35CA7">
              <w:rPr>
                <w:sz w:val="22"/>
                <w:szCs w:val="22"/>
              </w:rPr>
              <w:t>Informacijos apie Skuodo rajone teikiamą pedagoginę-socialinę pagalbą platinimas (socialinės pedagogės).</w:t>
            </w:r>
          </w:p>
        </w:tc>
      </w:tr>
      <w:tr w:rsidR="00A448D2" w:rsidRPr="00F709AB" w14:paraId="7AFB2D16" w14:textId="77777777" w:rsidTr="00A55A19">
        <w:trPr>
          <w:cantSplit/>
          <w:trHeight w:val="427"/>
        </w:trPr>
        <w:tc>
          <w:tcPr>
            <w:tcW w:w="1550" w:type="dxa"/>
            <w:tcBorders>
              <w:top w:val="single" w:sz="4" w:space="0" w:color="auto"/>
              <w:left w:val="single" w:sz="4" w:space="0" w:color="auto"/>
              <w:bottom w:val="single" w:sz="4" w:space="0" w:color="auto"/>
              <w:right w:val="single" w:sz="4" w:space="0" w:color="auto"/>
            </w:tcBorders>
          </w:tcPr>
          <w:p w14:paraId="5E992393" w14:textId="77777777" w:rsidR="00A448D2" w:rsidRPr="00F709AB" w:rsidRDefault="00A448D2" w:rsidP="00A448D2">
            <w:pPr>
              <w:rPr>
                <w:b/>
                <w:color w:val="002060"/>
                <w:sz w:val="24"/>
                <w:szCs w:val="24"/>
              </w:rPr>
            </w:pPr>
            <w:proofErr w:type="spellStart"/>
            <w:r w:rsidRPr="00F709AB">
              <w:rPr>
                <w:b/>
                <w:color w:val="002060"/>
                <w:sz w:val="24"/>
                <w:szCs w:val="24"/>
              </w:rPr>
              <w:lastRenderedPageBreak/>
              <w:t>Bendradar-biavimas</w:t>
            </w:r>
            <w:proofErr w:type="spellEnd"/>
            <w:r w:rsidRPr="00F709AB">
              <w:rPr>
                <w:b/>
                <w:color w:val="002060"/>
                <w:sz w:val="24"/>
                <w:szCs w:val="24"/>
              </w:rPr>
              <w:t xml:space="preserve"> su tėvais</w:t>
            </w:r>
          </w:p>
        </w:tc>
        <w:tc>
          <w:tcPr>
            <w:tcW w:w="6843" w:type="dxa"/>
            <w:gridSpan w:val="2"/>
            <w:tcBorders>
              <w:top w:val="single" w:sz="4" w:space="0" w:color="auto"/>
              <w:left w:val="single" w:sz="4" w:space="0" w:color="auto"/>
              <w:bottom w:val="single" w:sz="4" w:space="0" w:color="auto"/>
              <w:right w:val="single" w:sz="4" w:space="0" w:color="auto"/>
            </w:tcBorders>
          </w:tcPr>
          <w:p w14:paraId="07ACDB00" w14:textId="56CE8A00" w:rsidR="001D656D" w:rsidRPr="00FF3DE6" w:rsidRDefault="00A448D2" w:rsidP="00A448D2">
            <w:pPr>
              <w:rPr>
                <w:sz w:val="24"/>
                <w:szCs w:val="24"/>
              </w:rPr>
            </w:pPr>
            <w:r w:rsidRPr="00FF3DE6">
              <w:rPr>
                <w:sz w:val="24"/>
                <w:szCs w:val="24"/>
              </w:rPr>
              <w:t>Tėvų konsultavimas, informacijos apie mokinius rinkimas, TAMO dienyno</w:t>
            </w:r>
            <w:r>
              <w:rPr>
                <w:sz w:val="24"/>
                <w:szCs w:val="24"/>
              </w:rPr>
              <w:t xml:space="preserve"> parengimas ir</w:t>
            </w:r>
            <w:r w:rsidRPr="00FF3DE6">
              <w:rPr>
                <w:sz w:val="24"/>
                <w:szCs w:val="24"/>
              </w:rPr>
              <w:t xml:space="preserve"> tvarkymas.</w:t>
            </w:r>
          </w:p>
        </w:tc>
        <w:tc>
          <w:tcPr>
            <w:tcW w:w="3402" w:type="dxa"/>
            <w:tcBorders>
              <w:top w:val="single" w:sz="4" w:space="0" w:color="auto"/>
              <w:left w:val="single" w:sz="4" w:space="0" w:color="auto"/>
              <w:bottom w:val="single" w:sz="4" w:space="0" w:color="auto"/>
              <w:right w:val="single" w:sz="4" w:space="0" w:color="auto"/>
            </w:tcBorders>
          </w:tcPr>
          <w:p w14:paraId="0D5A5031" w14:textId="77777777" w:rsidR="00A448D2" w:rsidRPr="0066533E" w:rsidRDefault="00A448D2" w:rsidP="00A448D2">
            <w:pPr>
              <w:rPr>
                <w:sz w:val="24"/>
                <w:szCs w:val="24"/>
              </w:rPr>
            </w:pPr>
          </w:p>
        </w:tc>
        <w:tc>
          <w:tcPr>
            <w:tcW w:w="4223" w:type="dxa"/>
            <w:tcBorders>
              <w:top w:val="single" w:sz="4" w:space="0" w:color="auto"/>
              <w:left w:val="single" w:sz="4" w:space="0" w:color="auto"/>
              <w:bottom w:val="single" w:sz="4" w:space="0" w:color="auto"/>
              <w:right w:val="single" w:sz="4" w:space="0" w:color="auto"/>
            </w:tcBorders>
          </w:tcPr>
          <w:p w14:paraId="442282A8" w14:textId="17817D8A" w:rsidR="00A448D2" w:rsidRPr="00546FD1" w:rsidRDefault="00A448D2" w:rsidP="00A448D2">
            <w:pPr>
              <w:rPr>
                <w:sz w:val="24"/>
                <w:szCs w:val="24"/>
              </w:rPr>
            </w:pPr>
          </w:p>
        </w:tc>
      </w:tr>
      <w:tr w:rsidR="00A448D2" w:rsidRPr="00F709AB" w14:paraId="0CE3C22C" w14:textId="77777777" w:rsidTr="00106B71">
        <w:trPr>
          <w:cantSplit/>
          <w:trHeight w:val="320"/>
        </w:trPr>
        <w:tc>
          <w:tcPr>
            <w:tcW w:w="1550" w:type="dxa"/>
            <w:tcBorders>
              <w:top w:val="single" w:sz="4" w:space="0" w:color="auto"/>
              <w:left w:val="single" w:sz="4" w:space="0" w:color="auto"/>
              <w:right w:val="single" w:sz="4" w:space="0" w:color="auto"/>
            </w:tcBorders>
          </w:tcPr>
          <w:p w14:paraId="10FD9ED4" w14:textId="77777777" w:rsidR="00A448D2" w:rsidRPr="00106B71" w:rsidRDefault="00A448D2" w:rsidP="00A448D2">
            <w:pPr>
              <w:rPr>
                <w:b/>
                <w:color w:val="002060"/>
                <w:sz w:val="16"/>
                <w:szCs w:val="16"/>
              </w:rPr>
            </w:pPr>
            <w:r w:rsidRPr="00106B71">
              <w:rPr>
                <w:b/>
                <w:color w:val="002060"/>
                <w:sz w:val="16"/>
                <w:szCs w:val="16"/>
              </w:rPr>
              <w:t>Visuomenės sveikatos priežiūros specialistės veikla</w:t>
            </w:r>
          </w:p>
        </w:tc>
        <w:tc>
          <w:tcPr>
            <w:tcW w:w="14468" w:type="dxa"/>
            <w:gridSpan w:val="4"/>
            <w:tcBorders>
              <w:top w:val="single" w:sz="4" w:space="0" w:color="auto"/>
              <w:left w:val="single" w:sz="4" w:space="0" w:color="auto"/>
              <w:right w:val="single" w:sz="4" w:space="0" w:color="auto"/>
            </w:tcBorders>
            <w:shd w:val="clear" w:color="auto" w:fill="FFFFFF" w:themeFill="background1"/>
          </w:tcPr>
          <w:p w14:paraId="31EB433B" w14:textId="4B5A26DC" w:rsidR="00362542" w:rsidRPr="00362542" w:rsidRDefault="00A448D2" w:rsidP="00362542">
            <w:pPr>
              <w:shd w:val="clear" w:color="auto" w:fill="FFFFFF"/>
              <w:rPr>
                <w:sz w:val="24"/>
                <w:szCs w:val="24"/>
                <w:lang w:eastAsia="lt-LT"/>
              </w:rPr>
            </w:pPr>
            <w:r w:rsidRPr="004117D6">
              <w:rPr>
                <w:sz w:val="24"/>
                <w:szCs w:val="24"/>
                <w:lang w:eastAsia="lt-LT"/>
              </w:rPr>
              <w:t xml:space="preserve">Mokinių profilaktinio sveikatos patikrinimo pažymų </w:t>
            </w:r>
            <w:r>
              <w:rPr>
                <w:sz w:val="24"/>
                <w:szCs w:val="24"/>
                <w:lang w:eastAsia="lt-LT"/>
              </w:rPr>
              <w:t>registravimas</w:t>
            </w:r>
            <w:r w:rsidR="00362542">
              <w:rPr>
                <w:sz w:val="24"/>
                <w:szCs w:val="24"/>
                <w:lang w:eastAsia="lt-LT"/>
              </w:rPr>
              <w:t xml:space="preserve">, </w:t>
            </w:r>
            <w:r w:rsidR="00362542" w:rsidRPr="00362542">
              <w:rPr>
                <w:sz w:val="24"/>
                <w:szCs w:val="24"/>
                <w:lang w:eastAsia="lt-LT"/>
              </w:rPr>
              <w:t>sveikatos būklės įvertinimas</w:t>
            </w:r>
            <w:r w:rsidR="00362542">
              <w:rPr>
                <w:sz w:val="24"/>
                <w:szCs w:val="24"/>
                <w:lang w:eastAsia="lt-LT"/>
              </w:rPr>
              <w:t xml:space="preserve"> visą rugsėjo mėnesį</w:t>
            </w:r>
            <w:r>
              <w:rPr>
                <w:sz w:val="24"/>
                <w:szCs w:val="24"/>
                <w:lang w:eastAsia="lt-LT"/>
              </w:rPr>
              <w:t>.</w:t>
            </w:r>
          </w:p>
          <w:p w14:paraId="297EFA0A" w14:textId="77777777" w:rsidR="00362542" w:rsidRPr="00362542" w:rsidRDefault="00362542" w:rsidP="00362542">
            <w:pPr>
              <w:shd w:val="clear" w:color="auto" w:fill="FFFFFF"/>
              <w:rPr>
                <w:sz w:val="24"/>
                <w:szCs w:val="24"/>
                <w:lang w:eastAsia="lt-LT"/>
              </w:rPr>
            </w:pPr>
            <w:r w:rsidRPr="00362542">
              <w:rPr>
                <w:sz w:val="24"/>
                <w:szCs w:val="24"/>
                <w:lang w:eastAsia="lt-LT"/>
              </w:rPr>
              <w:t>Pirmos pagalbos teikimas ir koordinavimas.</w:t>
            </w:r>
          </w:p>
          <w:p w14:paraId="074B0FAD" w14:textId="5D3ADA16" w:rsidR="00362542" w:rsidRPr="00362542" w:rsidRDefault="00362542" w:rsidP="00362542">
            <w:pPr>
              <w:shd w:val="clear" w:color="auto" w:fill="FFFFFF"/>
              <w:rPr>
                <w:sz w:val="24"/>
                <w:szCs w:val="24"/>
                <w:lang w:eastAsia="lt-LT"/>
              </w:rPr>
            </w:pPr>
            <w:r w:rsidRPr="00362542">
              <w:rPr>
                <w:sz w:val="24"/>
                <w:szCs w:val="24"/>
                <w:lang w:eastAsia="lt-LT"/>
              </w:rPr>
              <w:t xml:space="preserve">Mėnesio plano ir ataskaitos parengimas, pateikimas </w:t>
            </w:r>
            <w:r>
              <w:rPr>
                <w:sz w:val="24"/>
                <w:szCs w:val="24"/>
                <w:lang w:eastAsia="lt-LT"/>
              </w:rPr>
              <w:t>Klaipėdos rajono visuomenės sveikatos</w:t>
            </w:r>
            <w:r w:rsidRPr="00362542">
              <w:rPr>
                <w:sz w:val="24"/>
                <w:szCs w:val="24"/>
                <w:lang w:eastAsia="lt-LT"/>
              </w:rPr>
              <w:t xml:space="preserve"> biurui.</w:t>
            </w:r>
          </w:p>
          <w:p w14:paraId="65A5229B" w14:textId="654CAF99" w:rsidR="00362542" w:rsidRPr="00362542" w:rsidRDefault="00362542" w:rsidP="00362542">
            <w:pPr>
              <w:shd w:val="clear" w:color="auto" w:fill="FFFFFF"/>
              <w:rPr>
                <w:sz w:val="24"/>
                <w:szCs w:val="24"/>
                <w:lang w:eastAsia="lt-LT"/>
              </w:rPr>
            </w:pPr>
            <w:r w:rsidRPr="00362542">
              <w:rPr>
                <w:sz w:val="24"/>
                <w:szCs w:val="24"/>
                <w:lang w:eastAsia="lt-LT"/>
              </w:rPr>
              <w:t>Mokinių maitinimo organizavimo priežiūra</w:t>
            </w:r>
            <w:r>
              <w:rPr>
                <w:sz w:val="24"/>
                <w:szCs w:val="24"/>
                <w:lang w:eastAsia="lt-LT"/>
              </w:rPr>
              <w:t xml:space="preserve"> vadovaujantis</w:t>
            </w:r>
            <w:r w:rsidRPr="00362542">
              <w:rPr>
                <w:sz w:val="24"/>
                <w:szCs w:val="24"/>
                <w:lang w:eastAsia="lt-LT"/>
              </w:rPr>
              <w:t xml:space="preserve"> biuro parengtu </w:t>
            </w:r>
            <w:r>
              <w:rPr>
                <w:sz w:val="24"/>
                <w:szCs w:val="24"/>
                <w:lang w:eastAsia="lt-LT"/>
              </w:rPr>
              <w:t xml:space="preserve">tvarkos </w:t>
            </w:r>
            <w:r w:rsidRPr="00362542">
              <w:rPr>
                <w:sz w:val="24"/>
                <w:szCs w:val="24"/>
                <w:lang w:eastAsia="lt-LT"/>
              </w:rPr>
              <w:t>aprašu.</w:t>
            </w:r>
          </w:p>
          <w:p w14:paraId="67E31E55" w14:textId="77777777" w:rsidR="000661F6" w:rsidRDefault="000661F6" w:rsidP="000661F6">
            <w:pPr>
              <w:shd w:val="clear" w:color="auto" w:fill="FFFFFF"/>
              <w:jc w:val="right"/>
              <w:rPr>
                <w:b/>
                <w:sz w:val="24"/>
                <w:szCs w:val="24"/>
                <w:lang w:eastAsia="lt-LT"/>
              </w:rPr>
            </w:pPr>
            <w:r>
              <w:rPr>
                <w:b/>
                <w:sz w:val="24"/>
                <w:szCs w:val="24"/>
                <w:lang w:eastAsia="lt-LT"/>
              </w:rPr>
              <w:t xml:space="preserve">                                                                                                                                                                              </w:t>
            </w:r>
            <w:r w:rsidR="00362542" w:rsidRPr="00362542">
              <w:rPr>
                <w:b/>
                <w:sz w:val="24"/>
                <w:szCs w:val="24"/>
                <w:lang w:eastAsia="lt-LT"/>
              </w:rPr>
              <w:t>27 d.</w:t>
            </w:r>
            <w:r w:rsidR="00362542">
              <w:rPr>
                <w:sz w:val="24"/>
                <w:szCs w:val="24"/>
                <w:lang w:eastAsia="lt-LT"/>
              </w:rPr>
              <w:t xml:space="preserve"> – k</w:t>
            </w:r>
            <w:r w:rsidR="00362542" w:rsidRPr="00362542">
              <w:rPr>
                <w:sz w:val="24"/>
                <w:szCs w:val="24"/>
                <w:lang w:eastAsia="lt-LT"/>
              </w:rPr>
              <w:t>lasė</w:t>
            </w:r>
            <w:r w:rsidR="00362542">
              <w:rPr>
                <w:sz w:val="24"/>
                <w:szCs w:val="24"/>
                <w:lang w:eastAsia="lt-LT"/>
              </w:rPr>
              <w:t>s</w:t>
            </w:r>
            <w:r w:rsidR="00362542" w:rsidRPr="00362542">
              <w:rPr>
                <w:sz w:val="24"/>
                <w:szCs w:val="24"/>
                <w:lang w:eastAsia="lt-LT"/>
              </w:rPr>
              <w:t xml:space="preserve"> valand</w:t>
            </w:r>
            <w:r w:rsidR="00362542">
              <w:rPr>
                <w:sz w:val="24"/>
                <w:szCs w:val="24"/>
                <w:lang w:eastAsia="lt-LT"/>
              </w:rPr>
              <w:t xml:space="preserve">ėlė 1c klasės </w:t>
            </w:r>
            <w:r>
              <w:rPr>
                <w:sz w:val="24"/>
                <w:szCs w:val="24"/>
                <w:lang w:eastAsia="lt-LT"/>
              </w:rPr>
              <w:t xml:space="preserve">         </w:t>
            </w:r>
            <w:r w:rsidR="00362542">
              <w:rPr>
                <w:sz w:val="24"/>
                <w:szCs w:val="24"/>
                <w:lang w:eastAsia="lt-LT"/>
              </w:rPr>
              <w:t xml:space="preserve">mokiniams tema </w:t>
            </w:r>
            <w:r w:rsidR="00362542" w:rsidRPr="00362542">
              <w:rPr>
                <w:b/>
                <w:sz w:val="24"/>
                <w:szCs w:val="24"/>
                <w:lang w:eastAsia="lt-LT"/>
              </w:rPr>
              <w:t xml:space="preserve">„Kad dantukai </w:t>
            </w:r>
          </w:p>
          <w:p w14:paraId="1CC8CD6C" w14:textId="77777777" w:rsidR="00362542" w:rsidRDefault="00362542" w:rsidP="006D1B41">
            <w:pPr>
              <w:shd w:val="clear" w:color="auto" w:fill="FFFFFF"/>
              <w:jc w:val="right"/>
              <w:rPr>
                <w:b/>
                <w:sz w:val="24"/>
                <w:szCs w:val="24"/>
                <w:lang w:eastAsia="lt-LT"/>
              </w:rPr>
            </w:pPr>
            <w:r w:rsidRPr="00362542">
              <w:rPr>
                <w:b/>
                <w:sz w:val="24"/>
                <w:szCs w:val="24"/>
                <w:lang w:eastAsia="lt-LT"/>
              </w:rPr>
              <w:t>būtų sveiki“.</w:t>
            </w:r>
          </w:p>
          <w:p w14:paraId="6CC2EBFA" w14:textId="17AB6245" w:rsidR="004A2701" w:rsidRPr="004A2701" w:rsidRDefault="004A2701" w:rsidP="006D1B41">
            <w:pPr>
              <w:shd w:val="clear" w:color="auto" w:fill="FFFFFF"/>
              <w:jc w:val="right"/>
              <w:rPr>
                <w:sz w:val="10"/>
                <w:szCs w:val="10"/>
                <w:lang w:eastAsia="lt-LT"/>
              </w:rPr>
            </w:pPr>
          </w:p>
        </w:tc>
      </w:tr>
      <w:tr w:rsidR="00A448D2" w:rsidRPr="00F709AB" w14:paraId="2D676BB7" w14:textId="77777777" w:rsidTr="00A55A19">
        <w:trPr>
          <w:cantSplit/>
          <w:trHeight w:val="371"/>
        </w:trPr>
        <w:tc>
          <w:tcPr>
            <w:tcW w:w="1550" w:type="dxa"/>
            <w:tcBorders>
              <w:top w:val="single" w:sz="4" w:space="0" w:color="auto"/>
              <w:left w:val="single" w:sz="4" w:space="0" w:color="auto"/>
              <w:right w:val="single" w:sz="4" w:space="0" w:color="auto"/>
            </w:tcBorders>
          </w:tcPr>
          <w:p w14:paraId="189CB847" w14:textId="77777777" w:rsidR="00A448D2" w:rsidRPr="00F709AB" w:rsidRDefault="00A448D2" w:rsidP="00A448D2">
            <w:pPr>
              <w:rPr>
                <w:b/>
                <w:color w:val="002060"/>
                <w:sz w:val="24"/>
                <w:szCs w:val="24"/>
              </w:rPr>
            </w:pPr>
            <w:r w:rsidRPr="00F709AB">
              <w:rPr>
                <w:b/>
                <w:color w:val="002060"/>
                <w:sz w:val="24"/>
                <w:szCs w:val="24"/>
              </w:rPr>
              <w:t>Bibliotekos veikla</w:t>
            </w:r>
          </w:p>
        </w:tc>
        <w:tc>
          <w:tcPr>
            <w:tcW w:w="6843" w:type="dxa"/>
            <w:gridSpan w:val="2"/>
            <w:tcBorders>
              <w:top w:val="single" w:sz="4" w:space="0" w:color="auto"/>
              <w:left w:val="single" w:sz="4" w:space="0" w:color="auto"/>
              <w:right w:val="single" w:sz="4" w:space="0" w:color="auto"/>
            </w:tcBorders>
          </w:tcPr>
          <w:p w14:paraId="76A715C8" w14:textId="4DC75BA8" w:rsidR="00A448D2" w:rsidRDefault="000A309D" w:rsidP="00A448D2">
            <w:pPr>
              <w:shd w:val="clear" w:color="auto" w:fill="FFFFFF"/>
              <w:rPr>
                <w:sz w:val="10"/>
                <w:szCs w:val="10"/>
                <w:lang w:eastAsia="lt-LT"/>
              </w:rPr>
            </w:pPr>
            <w:r>
              <w:rPr>
                <w:sz w:val="24"/>
                <w:szCs w:val="24"/>
                <w:lang w:eastAsia="lt-LT"/>
              </w:rPr>
              <w:t>Vadovėlių išdavimas, naujų vadovėlių pagal atnaujintas ugdymo programas užsakymas</w:t>
            </w:r>
            <w:r w:rsidR="005E3094">
              <w:rPr>
                <w:sz w:val="24"/>
                <w:szCs w:val="24"/>
                <w:lang w:eastAsia="lt-LT"/>
              </w:rPr>
              <w:t>.</w:t>
            </w:r>
          </w:p>
          <w:p w14:paraId="3754E7C4" w14:textId="33F14ED1" w:rsidR="001D656D" w:rsidRPr="00FB425E" w:rsidRDefault="001D656D" w:rsidP="00A448D2">
            <w:pPr>
              <w:shd w:val="clear" w:color="auto" w:fill="FFFFFF"/>
              <w:rPr>
                <w:sz w:val="10"/>
                <w:szCs w:val="10"/>
                <w:lang w:eastAsia="lt-LT"/>
              </w:rPr>
            </w:pPr>
          </w:p>
        </w:tc>
        <w:tc>
          <w:tcPr>
            <w:tcW w:w="3402" w:type="dxa"/>
            <w:tcBorders>
              <w:top w:val="single" w:sz="4" w:space="0" w:color="auto"/>
              <w:left w:val="single" w:sz="4" w:space="0" w:color="auto"/>
              <w:right w:val="single" w:sz="4" w:space="0" w:color="auto"/>
            </w:tcBorders>
          </w:tcPr>
          <w:p w14:paraId="4F4C2338" w14:textId="77777777" w:rsidR="00A448D2" w:rsidRPr="00F95B2E" w:rsidRDefault="00A448D2" w:rsidP="00A448D2">
            <w:pPr>
              <w:shd w:val="clear" w:color="auto" w:fill="FFFFFF"/>
              <w:rPr>
                <w:sz w:val="24"/>
                <w:szCs w:val="24"/>
                <w:lang w:eastAsia="lt-LT"/>
              </w:rPr>
            </w:pPr>
          </w:p>
        </w:tc>
        <w:tc>
          <w:tcPr>
            <w:tcW w:w="4223" w:type="dxa"/>
            <w:tcBorders>
              <w:top w:val="single" w:sz="4" w:space="0" w:color="auto"/>
              <w:left w:val="single" w:sz="4" w:space="0" w:color="auto"/>
              <w:right w:val="single" w:sz="4" w:space="0" w:color="auto"/>
            </w:tcBorders>
          </w:tcPr>
          <w:p w14:paraId="36EFED17" w14:textId="77777777" w:rsidR="00A448D2" w:rsidRPr="00F709AB" w:rsidRDefault="00A448D2" w:rsidP="00A448D2">
            <w:pPr>
              <w:rPr>
                <w:b/>
                <w:sz w:val="24"/>
                <w:szCs w:val="24"/>
              </w:rPr>
            </w:pPr>
          </w:p>
        </w:tc>
      </w:tr>
    </w:tbl>
    <w:p w14:paraId="739C1595" w14:textId="77777777" w:rsidR="00184B9B" w:rsidRPr="009F7A2E" w:rsidRDefault="00184B9B" w:rsidP="00C36F5C">
      <w:pPr>
        <w:rPr>
          <w:b/>
          <w:sz w:val="10"/>
          <w:szCs w:val="10"/>
        </w:rPr>
      </w:pPr>
    </w:p>
    <w:p w14:paraId="45F4E79F" w14:textId="789F85BF" w:rsidR="00A564B9" w:rsidRDefault="00A564B9" w:rsidP="00826957">
      <w:pPr>
        <w:rPr>
          <w:sz w:val="24"/>
          <w:szCs w:val="24"/>
        </w:rPr>
      </w:pPr>
      <w:r>
        <w:rPr>
          <w:b/>
          <w:sz w:val="24"/>
          <w:szCs w:val="24"/>
        </w:rPr>
        <w:t>Numatomos veiklos</w:t>
      </w:r>
      <w:r w:rsidRPr="00513C1D">
        <w:rPr>
          <w:sz w:val="24"/>
          <w:szCs w:val="24"/>
        </w:rPr>
        <w:t>:</w:t>
      </w:r>
      <w:r w:rsidR="00826957">
        <w:rPr>
          <w:sz w:val="24"/>
          <w:szCs w:val="24"/>
        </w:rPr>
        <w:t xml:space="preserve"> </w:t>
      </w:r>
      <w:r w:rsidR="00826957" w:rsidRPr="00826957">
        <w:rPr>
          <w:b/>
          <w:sz w:val="24"/>
          <w:szCs w:val="24"/>
        </w:rPr>
        <w:t>spalio 2 d.</w:t>
      </w:r>
      <w:r w:rsidR="00826957">
        <w:rPr>
          <w:sz w:val="24"/>
          <w:szCs w:val="24"/>
        </w:rPr>
        <w:t xml:space="preserve"> </w:t>
      </w:r>
      <w:r w:rsidR="00826957" w:rsidRPr="00513C1D">
        <w:rPr>
          <w:b/>
          <w:sz w:val="24"/>
          <w:szCs w:val="24"/>
        </w:rPr>
        <w:t>17.15 val.</w:t>
      </w:r>
      <w:r w:rsidR="00826957" w:rsidRPr="00513C1D">
        <w:rPr>
          <w:sz w:val="24"/>
          <w:szCs w:val="24"/>
        </w:rPr>
        <w:t xml:space="preserve"> – visuotinis tėvų susirinkimas aktų salėje, </w:t>
      </w:r>
      <w:r w:rsidR="00826957" w:rsidRPr="00513C1D">
        <w:rPr>
          <w:b/>
          <w:sz w:val="24"/>
          <w:szCs w:val="24"/>
        </w:rPr>
        <w:t>18.00 val.</w:t>
      </w:r>
      <w:r w:rsidR="00826957" w:rsidRPr="00513C1D">
        <w:rPr>
          <w:sz w:val="24"/>
          <w:szCs w:val="24"/>
        </w:rPr>
        <w:t xml:space="preserve"> – tėvų susirinkimai klasėse.</w:t>
      </w:r>
    </w:p>
    <w:p w14:paraId="1ADAE859" w14:textId="5B1070D4" w:rsidR="00D35CA7" w:rsidRPr="00FA2573" w:rsidRDefault="00D35CA7" w:rsidP="00826957">
      <w:pPr>
        <w:rPr>
          <w:sz w:val="10"/>
          <w:szCs w:val="10"/>
        </w:rPr>
      </w:pPr>
    </w:p>
    <w:p w14:paraId="390B1652" w14:textId="49F05815" w:rsidR="00D35CA7" w:rsidRPr="00D35CA7" w:rsidRDefault="00D35CA7" w:rsidP="00D35CA7">
      <w:pPr>
        <w:rPr>
          <w:b/>
          <w:i/>
          <w:sz w:val="24"/>
          <w:szCs w:val="24"/>
        </w:rPr>
      </w:pPr>
      <w:r w:rsidRPr="00D35CA7">
        <w:rPr>
          <w:b/>
          <w:i/>
          <w:sz w:val="24"/>
          <w:szCs w:val="24"/>
        </w:rPr>
        <w:t>„</w:t>
      </w:r>
      <w:proofErr w:type="spellStart"/>
      <w:r w:rsidRPr="00D35CA7">
        <w:rPr>
          <w:b/>
          <w:i/>
          <w:sz w:val="24"/>
          <w:szCs w:val="24"/>
        </w:rPr>
        <w:t>Judumo</w:t>
      </w:r>
      <w:proofErr w:type="spellEnd"/>
      <w:r w:rsidRPr="00D35CA7">
        <w:rPr>
          <w:b/>
          <w:i/>
          <w:sz w:val="24"/>
          <w:szCs w:val="24"/>
        </w:rPr>
        <w:t xml:space="preserve"> savaitės“ planuojami renginiai Skuodo Bartuvos progimnazijoje</w:t>
      </w:r>
      <w:r w:rsidRPr="00D35CA7">
        <w:rPr>
          <w:b/>
          <w:i/>
          <w:sz w:val="24"/>
          <w:szCs w:val="24"/>
        </w:rPr>
        <w:t>:</w:t>
      </w:r>
    </w:p>
    <w:p w14:paraId="5C32824F" w14:textId="7137D3B2" w:rsidR="00D35CA7" w:rsidRPr="00D35CA7" w:rsidRDefault="00D35CA7" w:rsidP="00D35CA7">
      <w:pPr>
        <w:rPr>
          <w:i/>
          <w:sz w:val="24"/>
          <w:szCs w:val="24"/>
        </w:rPr>
      </w:pPr>
      <w:r w:rsidRPr="00D35CA7">
        <w:rPr>
          <w:i/>
          <w:sz w:val="24"/>
          <w:szCs w:val="24"/>
        </w:rPr>
        <w:t>1.</w:t>
      </w:r>
      <w:r w:rsidRPr="00D35CA7">
        <w:rPr>
          <w:i/>
          <w:sz w:val="24"/>
          <w:szCs w:val="24"/>
        </w:rPr>
        <w:tab/>
        <w:t xml:space="preserve">1a, 1b, 1c klasių mokinių saugaus eismo užsiėmimai. Veda policijos pareigūnė L. </w:t>
      </w:r>
      <w:proofErr w:type="spellStart"/>
      <w:r w:rsidRPr="00D35CA7">
        <w:rPr>
          <w:i/>
          <w:sz w:val="24"/>
          <w:szCs w:val="24"/>
        </w:rPr>
        <w:t>Tiškuvienė</w:t>
      </w:r>
      <w:proofErr w:type="spellEnd"/>
      <w:r w:rsidRPr="00D35CA7">
        <w:rPr>
          <w:i/>
          <w:sz w:val="24"/>
          <w:szCs w:val="24"/>
        </w:rPr>
        <w:t>.</w:t>
      </w:r>
    </w:p>
    <w:p w14:paraId="0756BD0B" w14:textId="1A4D7B43" w:rsidR="00D35CA7" w:rsidRPr="00D35CA7" w:rsidRDefault="00D35CA7" w:rsidP="00D35CA7">
      <w:pPr>
        <w:rPr>
          <w:i/>
          <w:sz w:val="24"/>
          <w:szCs w:val="24"/>
        </w:rPr>
      </w:pPr>
      <w:r w:rsidRPr="00D35CA7">
        <w:rPr>
          <w:i/>
          <w:sz w:val="24"/>
          <w:szCs w:val="24"/>
        </w:rPr>
        <w:t>2.</w:t>
      </w:r>
      <w:r w:rsidRPr="00D35CA7">
        <w:rPr>
          <w:i/>
          <w:sz w:val="24"/>
          <w:szCs w:val="24"/>
        </w:rPr>
        <w:tab/>
        <w:t>16 d. – 2d, 2c klasių, 17 d. – 2a, 2d klasių,</w:t>
      </w:r>
      <w:r w:rsidRPr="00D35CA7">
        <w:rPr>
          <w:i/>
          <w:sz w:val="24"/>
          <w:szCs w:val="24"/>
        </w:rPr>
        <w:t xml:space="preserve"> </w:t>
      </w:r>
      <w:r w:rsidRPr="00D35CA7">
        <w:rPr>
          <w:i/>
          <w:sz w:val="24"/>
          <w:szCs w:val="24"/>
        </w:rPr>
        <w:t>18 d. – 3a, 3b klasių, 19 d. – 3c, 3d klasių mokiniams saugaus eismo užsiėmimai Europos „</w:t>
      </w:r>
      <w:proofErr w:type="spellStart"/>
      <w:r w:rsidRPr="00D35CA7">
        <w:rPr>
          <w:i/>
          <w:sz w:val="24"/>
          <w:szCs w:val="24"/>
        </w:rPr>
        <w:t>Judumo</w:t>
      </w:r>
      <w:proofErr w:type="spellEnd"/>
      <w:r w:rsidRPr="00D35CA7">
        <w:rPr>
          <w:i/>
          <w:sz w:val="24"/>
          <w:szCs w:val="24"/>
        </w:rPr>
        <w:t xml:space="preserve"> savaitei“ paminėti. Veda policijos pareigūnė L. </w:t>
      </w:r>
      <w:proofErr w:type="spellStart"/>
      <w:r w:rsidRPr="00D35CA7">
        <w:rPr>
          <w:i/>
          <w:sz w:val="24"/>
          <w:szCs w:val="24"/>
        </w:rPr>
        <w:t>Tiškuvienė</w:t>
      </w:r>
      <w:proofErr w:type="spellEnd"/>
      <w:r w:rsidRPr="00D35CA7">
        <w:rPr>
          <w:i/>
          <w:sz w:val="24"/>
          <w:szCs w:val="24"/>
        </w:rPr>
        <w:t>, organizuoja socialinės pedagogės.</w:t>
      </w:r>
    </w:p>
    <w:p w14:paraId="62E64E55" w14:textId="77777777" w:rsidR="00D35CA7" w:rsidRPr="00D35CA7" w:rsidRDefault="00D35CA7" w:rsidP="00D35CA7">
      <w:pPr>
        <w:rPr>
          <w:i/>
          <w:sz w:val="24"/>
          <w:szCs w:val="24"/>
        </w:rPr>
      </w:pPr>
      <w:r w:rsidRPr="00D35CA7">
        <w:rPr>
          <w:i/>
          <w:sz w:val="24"/>
          <w:szCs w:val="24"/>
        </w:rPr>
        <w:t>3.</w:t>
      </w:r>
      <w:r w:rsidRPr="00D35CA7">
        <w:rPr>
          <w:i/>
          <w:sz w:val="24"/>
          <w:szCs w:val="24"/>
        </w:rPr>
        <w:tab/>
        <w:t>Viktorina 4 klasių mokini</w:t>
      </w:r>
      <w:bookmarkStart w:id="0" w:name="_GoBack"/>
      <w:r w:rsidRPr="00D35CA7">
        <w:rPr>
          <w:i/>
          <w:sz w:val="24"/>
          <w:szCs w:val="24"/>
        </w:rPr>
        <w:t>a</w:t>
      </w:r>
      <w:bookmarkEnd w:id="0"/>
      <w:r w:rsidRPr="00D35CA7">
        <w:rPr>
          <w:i/>
          <w:sz w:val="24"/>
          <w:szCs w:val="24"/>
        </w:rPr>
        <w:t xml:space="preserve">ms „Saugus kelias į mokyklą“ su policijos pareigūne L. </w:t>
      </w:r>
      <w:proofErr w:type="spellStart"/>
      <w:r w:rsidRPr="00D35CA7">
        <w:rPr>
          <w:i/>
          <w:sz w:val="24"/>
          <w:szCs w:val="24"/>
        </w:rPr>
        <w:t>Tiškuviene</w:t>
      </w:r>
      <w:proofErr w:type="spellEnd"/>
      <w:r w:rsidRPr="00D35CA7">
        <w:rPr>
          <w:i/>
          <w:sz w:val="24"/>
          <w:szCs w:val="24"/>
        </w:rPr>
        <w:t>.</w:t>
      </w:r>
    </w:p>
    <w:p w14:paraId="2015A109" w14:textId="77777777" w:rsidR="00D35CA7" w:rsidRPr="00D35CA7" w:rsidRDefault="00D35CA7" w:rsidP="00D35CA7">
      <w:pPr>
        <w:rPr>
          <w:i/>
          <w:sz w:val="24"/>
          <w:szCs w:val="24"/>
        </w:rPr>
      </w:pPr>
      <w:r w:rsidRPr="00D35CA7">
        <w:rPr>
          <w:i/>
          <w:sz w:val="24"/>
          <w:szCs w:val="24"/>
        </w:rPr>
        <w:t>4.</w:t>
      </w:r>
      <w:r w:rsidRPr="00D35CA7">
        <w:rPr>
          <w:i/>
          <w:sz w:val="24"/>
          <w:szCs w:val="24"/>
        </w:rPr>
        <w:tab/>
        <w:t>16- 19 d. d. „Pajudėkime kartu“ – fizinio aktyvumo atskiros ilgosios pertraukos 1-4 ir 5-8 klasių mokiniams progimnazijos stadione, sporto aikštynuose (jei bus blogos oro sąlygos – numatytos veiklos bus organizuojamos aktų ir sporto salėse).</w:t>
      </w:r>
    </w:p>
    <w:p w14:paraId="42F4ACCF" w14:textId="7AD8FB91" w:rsidR="00D35CA7" w:rsidRPr="00D35CA7" w:rsidRDefault="00D35CA7" w:rsidP="00D35CA7">
      <w:pPr>
        <w:rPr>
          <w:i/>
          <w:sz w:val="24"/>
          <w:szCs w:val="24"/>
        </w:rPr>
      </w:pPr>
      <w:r w:rsidRPr="00D35CA7">
        <w:rPr>
          <w:i/>
          <w:sz w:val="24"/>
          <w:szCs w:val="24"/>
        </w:rPr>
        <w:t>Vyks:</w:t>
      </w:r>
      <w:r w:rsidRPr="00D35CA7">
        <w:rPr>
          <w:i/>
          <w:sz w:val="24"/>
          <w:szCs w:val="24"/>
        </w:rPr>
        <w:t xml:space="preserve"> </w:t>
      </w:r>
      <w:r w:rsidRPr="00D35CA7">
        <w:rPr>
          <w:i/>
          <w:sz w:val="24"/>
          <w:szCs w:val="24"/>
        </w:rPr>
        <w:t>bėgimas aplink stadioną, linksmosios estafetės,</w:t>
      </w:r>
      <w:r w:rsidRPr="00D35CA7">
        <w:rPr>
          <w:i/>
          <w:sz w:val="24"/>
          <w:szCs w:val="24"/>
        </w:rPr>
        <w:t xml:space="preserve"> </w:t>
      </w:r>
      <w:r w:rsidRPr="00D35CA7">
        <w:rPr>
          <w:i/>
          <w:sz w:val="24"/>
          <w:szCs w:val="24"/>
        </w:rPr>
        <w:t>judrieji žaidimai,</w:t>
      </w:r>
      <w:r w:rsidRPr="00D35CA7">
        <w:rPr>
          <w:i/>
          <w:sz w:val="24"/>
          <w:szCs w:val="24"/>
        </w:rPr>
        <w:t xml:space="preserve"> </w:t>
      </w:r>
      <w:r w:rsidRPr="00D35CA7">
        <w:rPr>
          <w:i/>
          <w:sz w:val="24"/>
          <w:szCs w:val="24"/>
        </w:rPr>
        <w:t>mankštos,</w:t>
      </w:r>
      <w:r w:rsidRPr="00D35CA7">
        <w:rPr>
          <w:i/>
          <w:sz w:val="24"/>
          <w:szCs w:val="24"/>
        </w:rPr>
        <w:t xml:space="preserve"> </w:t>
      </w:r>
      <w:r w:rsidRPr="00D35CA7">
        <w:rPr>
          <w:i/>
          <w:sz w:val="24"/>
          <w:szCs w:val="24"/>
        </w:rPr>
        <w:t>bendri šokiai visiems.</w:t>
      </w:r>
    </w:p>
    <w:p w14:paraId="20C54E55" w14:textId="482837C5" w:rsidR="00D35CA7" w:rsidRPr="00D35CA7" w:rsidRDefault="00D35CA7" w:rsidP="00826957">
      <w:pPr>
        <w:rPr>
          <w:i/>
          <w:sz w:val="24"/>
          <w:szCs w:val="24"/>
        </w:rPr>
      </w:pPr>
      <w:r w:rsidRPr="00D35CA7">
        <w:rPr>
          <w:i/>
          <w:sz w:val="24"/>
          <w:szCs w:val="24"/>
        </w:rPr>
        <w:t>5.</w:t>
      </w:r>
      <w:r w:rsidRPr="00D35CA7">
        <w:rPr>
          <w:i/>
          <w:sz w:val="24"/>
          <w:szCs w:val="24"/>
        </w:rPr>
        <w:tab/>
        <w:t>20 d. numatomas 2-4 ir 5-8 klasių mokinių žygis miesto parko takais, partneriai – Skuodo r. Kūno kultūros ir sporto centras</w:t>
      </w:r>
      <w:r w:rsidRPr="00D35CA7">
        <w:rPr>
          <w:i/>
          <w:sz w:val="24"/>
          <w:szCs w:val="24"/>
        </w:rPr>
        <w:t>.</w:t>
      </w:r>
    </w:p>
    <w:sectPr w:rsidR="00D35CA7" w:rsidRPr="00D35CA7" w:rsidSect="00270FFC">
      <w:pgSz w:w="16838" w:h="11906" w:orient="landscape"/>
      <w:pgMar w:top="568" w:right="536"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22D6"/>
    <w:multiLevelType w:val="hybridMultilevel"/>
    <w:tmpl w:val="873ED9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6B334B"/>
    <w:multiLevelType w:val="hybridMultilevel"/>
    <w:tmpl w:val="C4A6BC9C"/>
    <w:lvl w:ilvl="0" w:tplc="1C9CF0FE">
      <w:start w:val="1"/>
      <w:numFmt w:val="decimal"/>
      <w:lvlText w:val="%1."/>
      <w:lvlJc w:val="left"/>
      <w:pPr>
        <w:ind w:left="420" w:hanging="360"/>
      </w:pPr>
      <w:rPr>
        <w:rFonts w:hint="default"/>
        <w:i/>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BB540C4"/>
    <w:multiLevelType w:val="hybridMultilevel"/>
    <w:tmpl w:val="50DC86D6"/>
    <w:lvl w:ilvl="0" w:tplc="912CB6C0">
      <w:start w:val="1"/>
      <w:numFmt w:val="decimal"/>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3" w15:restartNumberingAfterBreak="0">
    <w:nsid w:val="0C6529E2"/>
    <w:multiLevelType w:val="hybridMultilevel"/>
    <w:tmpl w:val="09B497B4"/>
    <w:lvl w:ilvl="0" w:tplc="7440501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CC760B4"/>
    <w:multiLevelType w:val="hybridMultilevel"/>
    <w:tmpl w:val="3AC27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573A4"/>
    <w:multiLevelType w:val="hybridMultilevel"/>
    <w:tmpl w:val="DF7E6B18"/>
    <w:lvl w:ilvl="0" w:tplc="F3E4FCA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31923"/>
    <w:multiLevelType w:val="hybridMultilevel"/>
    <w:tmpl w:val="18946E22"/>
    <w:lvl w:ilvl="0" w:tplc="CD3876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772605"/>
    <w:multiLevelType w:val="hybridMultilevel"/>
    <w:tmpl w:val="ABD21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C679D"/>
    <w:multiLevelType w:val="hybridMultilevel"/>
    <w:tmpl w:val="597A08C6"/>
    <w:lvl w:ilvl="0" w:tplc="7B8E58CE">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F90C4C"/>
    <w:multiLevelType w:val="hybridMultilevel"/>
    <w:tmpl w:val="66B6A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A5FDC"/>
    <w:multiLevelType w:val="hybridMultilevel"/>
    <w:tmpl w:val="73F645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7E84924"/>
    <w:multiLevelType w:val="hybridMultilevel"/>
    <w:tmpl w:val="67D6E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8C471D"/>
    <w:multiLevelType w:val="hybridMultilevel"/>
    <w:tmpl w:val="ED662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897841"/>
    <w:multiLevelType w:val="hybridMultilevel"/>
    <w:tmpl w:val="01DCB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6B6563"/>
    <w:multiLevelType w:val="hybridMultilevel"/>
    <w:tmpl w:val="C08C68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6D6BB4"/>
    <w:multiLevelType w:val="hybridMultilevel"/>
    <w:tmpl w:val="740A35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821698A"/>
    <w:multiLevelType w:val="hybridMultilevel"/>
    <w:tmpl w:val="8FAC2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2"/>
  </w:num>
  <w:num w:numId="4">
    <w:abstractNumId w:val="4"/>
  </w:num>
  <w:num w:numId="5">
    <w:abstractNumId w:val="6"/>
  </w:num>
  <w:num w:numId="6">
    <w:abstractNumId w:val="11"/>
  </w:num>
  <w:num w:numId="7">
    <w:abstractNumId w:val="12"/>
  </w:num>
  <w:num w:numId="8">
    <w:abstractNumId w:val="7"/>
  </w:num>
  <w:num w:numId="9">
    <w:abstractNumId w:val="14"/>
  </w:num>
  <w:num w:numId="10">
    <w:abstractNumId w:val="13"/>
  </w:num>
  <w:num w:numId="11">
    <w:abstractNumId w:val="5"/>
  </w:num>
  <w:num w:numId="12">
    <w:abstractNumId w:val="8"/>
  </w:num>
  <w:num w:numId="13">
    <w:abstractNumId w:val="16"/>
  </w:num>
  <w:num w:numId="14">
    <w:abstractNumId w:val="9"/>
  </w:num>
  <w:num w:numId="15">
    <w:abstractNumId w:val="1"/>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A62"/>
    <w:rsid w:val="00000DA3"/>
    <w:rsid w:val="000011A7"/>
    <w:rsid w:val="0000158F"/>
    <w:rsid w:val="00001B82"/>
    <w:rsid w:val="00002EA1"/>
    <w:rsid w:val="000030F4"/>
    <w:rsid w:val="00005B11"/>
    <w:rsid w:val="000134F4"/>
    <w:rsid w:val="0001517C"/>
    <w:rsid w:val="00016A59"/>
    <w:rsid w:val="00016AA3"/>
    <w:rsid w:val="0001722D"/>
    <w:rsid w:val="000174EB"/>
    <w:rsid w:val="00017B64"/>
    <w:rsid w:val="00020F19"/>
    <w:rsid w:val="0002291B"/>
    <w:rsid w:val="00022937"/>
    <w:rsid w:val="000237C1"/>
    <w:rsid w:val="00023C55"/>
    <w:rsid w:val="0002517D"/>
    <w:rsid w:val="00026B64"/>
    <w:rsid w:val="00026E1E"/>
    <w:rsid w:val="00027945"/>
    <w:rsid w:val="00027FC2"/>
    <w:rsid w:val="000325C0"/>
    <w:rsid w:val="00033718"/>
    <w:rsid w:val="0003442D"/>
    <w:rsid w:val="000400F4"/>
    <w:rsid w:val="00040884"/>
    <w:rsid w:val="00044E04"/>
    <w:rsid w:val="00045AA0"/>
    <w:rsid w:val="00052B7D"/>
    <w:rsid w:val="000552FD"/>
    <w:rsid w:val="00055446"/>
    <w:rsid w:val="00055D95"/>
    <w:rsid w:val="00055EC6"/>
    <w:rsid w:val="00056596"/>
    <w:rsid w:val="00057DB8"/>
    <w:rsid w:val="00060DA6"/>
    <w:rsid w:val="00061FB5"/>
    <w:rsid w:val="00062DE1"/>
    <w:rsid w:val="00063496"/>
    <w:rsid w:val="00064AAD"/>
    <w:rsid w:val="000658F9"/>
    <w:rsid w:val="000661F6"/>
    <w:rsid w:val="0007201B"/>
    <w:rsid w:val="000731F6"/>
    <w:rsid w:val="0007482B"/>
    <w:rsid w:val="000771E1"/>
    <w:rsid w:val="00077624"/>
    <w:rsid w:val="00077A70"/>
    <w:rsid w:val="000811FE"/>
    <w:rsid w:val="00082FF2"/>
    <w:rsid w:val="00083281"/>
    <w:rsid w:val="0008613F"/>
    <w:rsid w:val="00091E7B"/>
    <w:rsid w:val="00092191"/>
    <w:rsid w:val="00093760"/>
    <w:rsid w:val="00094208"/>
    <w:rsid w:val="00094739"/>
    <w:rsid w:val="00095603"/>
    <w:rsid w:val="00096AE1"/>
    <w:rsid w:val="00096EAC"/>
    <w:rsid w:val="000973C9"/>
    <w:rsid w:val="000A17C2"/>
    <w:rsid w:val="000A23EE"/>
    <w:rsid w:val="000A2D10"/>
    <w:rsid w:val="000A309D"/>
    <w:rsid w:val="000A3E0C"/>
    <w:rsid w:val="000A60E8"/>
    <w:rsid w:val="000B1B9A"/>
    <w:rsid w:val="000B2AEC"/>
    <w:rsid w:val="000B2B11"/>
    <w:rsid w:val="000B351F"/>
    <w:rsid w:val="000B6CC1"/>
    <w:rsid w:val="000B7091"/>
    <w:rsid w:val="000B7308"/>
    <w:rsid w:val="000B7FDB"/>
    <w:rsid w:val="000C329D"/>
    <w:rsid w:val="000C3F86"/>
    <w:rsid w:val="000C729A"/>
    <w:rsid w:val="000C75BD"/>
    <w:rsid w:val="000D0195"/>
    <w:rsid w:val="000D23A8"/>
    <w:rsid w:val="000D3A68"/>
    <w:rsid w:val="000D4ABB"/>
    <w:rsid w:val="000D661D"/>
    <w:rsid w:val="000D6B50"/>
    <w:rsid w:val="000D6C63"/>
    <w:rsid w:val="000E06EB"/>
    <w:rsid w:val="000E083B"/>
    <w:rsid w:val="000E0BBE"/>
    <w:rsid w:val="000E1FF7"/>
    <w:rsid w:val="000E4B57"/>
    <w:rsid w:val="000E513D"/>
    <w:rsid w:val="000E7935"/>
    <w:rsid w:val="000F27ED"/>
    <w:rsid w:val="000F31DD"/>
    <w:rsid w:val="000F3826"/>
    <w:rsid w:val="000F3F75"/>
    <w:rsid w:val="000F50B5"/>
    <w:rsid w:val="000F69B6"/>
    <w:rsid w:val="000F6C4D"/>
    <w:rsid w:val="000F7B89"/>
    <w:rsid w:val="0010038D"/>
    <w:rsid w:val="00101B11"/>
    <w:rsid w:val="00103EF5"/>
    <w:rsid w:val="001046E2"/>
    <w:rsid w:val="001048E2"/>
    <w:rsid w:val="00106B71"/>
    <w:rsid w:val="00107295"/>
    <w:rsid w:val="00107297"/>
    <w:rsid w:val="001137F6"/>
    <w:rsid w:val="00114AEF"/>
    <w:rsid w:val="00117E05"/>
    <w:rsid w:val="001202E7"/>
    <w:rsid w:val="0012096A"/>
    <w:rsid w:val="0012108C"/>
    <w:rsid w:val="0012159A"/>
    <w:rsid w:val="00121E74"/>
    <w:rsid w:val="00122E00"/>
    <w:rsid w:val="00123F9F"/>
    <w:rsid w:val="001325F7"/>
    <w:rsid w:val="00135924"/>
    <w:rsid w:val="001361EC"/>
    <w:rsid w:val="00142270"/>
    <w:rsid w:val="00142E98"/>
    <w:rsid w:val="00143D54"/>
    <w:rsid w:val="001467D9"/>
    <w:rsid w:val="00150EE6"/>
    <w:rsid w:val="0015255A"/>
    <w:rsid w:val="0015320E"/>
    <w:rsid w:val="001543AE"/>
    <w:rsid w:val="00154458"/>
    <w:rsid w:val="00155527"/>
    <w:rsid w:val="0015651F"/>
    <w:rsid w:val="0015698D"/>
    <w:rsid w:val="00156AAC"/>
    <w:rsid w:val="00157878"/>
    <w:rsid w:val="00157F9E"/>
    <w:rsid w:val="001605EC"/>
    <w:rsid w:val="00161527"/>
    <w:rsid w:val="0016167D"/>
    <w:rsid w:val="0016201B"/>
    <w:rsid w:val="00162D29"/>
    <w:rsid w:val="00163483"/>
    <w:rsid w:val="00165856"/>
    <w:rsid w:val="0016638D"/>
    <w:rsid w:val="00170FE0"/>
    <w:rsid w:val="00171DB0"/>
    <w:rsid w:val="001733EA"/>
    <w:rsid w:val="001741F6"/>
    <w:rsid w:val="00174A4A"/>
    <w:rsid w:val="0017514A"/>
    <w:rsid w:val="0017637A"/>
    <w:rsid w:val="0018082F"/>
    <w:rsid w:val="00180E23"/>
    <w:rsid w:val="00181ACD"/>
    <w:rsid w:val="00181C5A"/>
    <w:rsid w:val="00182FB8"/>
    <w:rsid w:val="001835BE"/>
    <w:rsid w:val="00183DE3"/>
    <w:rsid w:val="00184846"/>
    <w:rsid w:val="00184B9B"/>
    <w:rsid w:val="00185605"/>
    <w:rsid w:val="001858E4"/>
    <w:rsid w:val="001859EF"/>
    <w:rsid w:val="00190683"/>
    <w:rsid w:val="001911D7"/>
    <w:rsid w:val="001912C2"/>
    <w:rsid w:val="0019292D"/>
    <w:rsid w:val="0019359C"/>
    <w:rsid w:val="00194A04"/>
    <w:rsid w:val="001959DC"/>
    <w:rsid w:val="00196569"/>
    <w:rsid w:val="00197A05"/>
    <w:rsid w:val="001A056F"/>
    <w:rsid w:val="001A68C0"/>
    <w:rsid w:val="001A72F6"/>
    <w:rsid w:val="001B0352"/>
    <w:rsid w:val="001B289A"/>
    <w:rsid w:val="001B3DB5"/>
    <w:rsid w:val="001B4D7D"/>
    <w:rsid w:val="001B62CD"/>
    <w:rsid w:val="001B7A2A"/>
    <w:rsid w:val="001C37A2"/>
    <w:rsid w:val="001C4A1C"/>
    <w:rsid w:val="001C4B43"/>
    <w:rsid w:val="001C4CC4"/>
    <w:rsid w:val="001C52FE"/>
    <w:rsid w:val="001C5FCC"/>
    <w:rsid w:val="001C6E5B"/>
    <w:rsid w:val="001D10EA"/>
    <w:rsid w:val="001D174D"/>
    <w:rsid w:val="001D2B5E"/>
    <w:rsid w:val="001D3857"/>
    <w:rsid w:val="001D558E"/>
    <w:rsid w:val="001D60DE"/>
    <w:rsid w:val="001D656D"/>
    <w:rsid w:val="001D6872"/>
    <w:rsid w:val="001D6D32"/>
    <w:rsid w:val="001D7907"/>
    <w:rsid w:val="001E0A37"/>
    <w:rsid w:val="001E0E47"/>
    <w:rsid w:val="001E0F75"/>
    <w:rsid w:val="001E12FC"/>
    <w:rsid w:val="001E1DB7"/>
    <w:rsid w:val="001E69F1"/>
    <w:rsid w:val="001E7967"/>
    <w:rsid w:val="001F075D"/>
    <w:rsid w:val="001F0C51"/>
    <w:rsid w:val="001F4150"/>
    <w:rsid w:val="001F4EC6"/>
    <w:rsid w:val="001F605A"/>
    <w:rsid w:val="001F653D"/>
    <w:rsid w:val="00200420"/>
    <w:rsid w:val="00200DA6"/>
    <w:rsid w:val="0020164F"/>
    <w:rsid w:val="002017E7"/>
    <w:rsid w:val="00204137"/>
    <w:rsid w:val="00204E1C"/>
    <w:rsid w:val="0020511A"/>
    <w:rsid w:val="002053C4"/>
    <w:rsid w:val="00205892"/>
    <w:rsid w:val="0020611F"/>
    <w:rsid w:val="002065A8"/>
    <w:rsid w:val="00207CA5"/>
    <w:rsid w:val="00207DA5"/>
    <w:rsid w:val="002100C1"/>
    <w:rsid w:val="002106DC"/>
    <w:rsid w:val="0021138D"/>
    <w:rsid w:val="00212287"/>
    <w:rsid w:val="00213F1F"/>
    <w:rsid w:val="00214B04"/>
    <w:rsid w:val="00215B73"/>
    <w:rsid w:val="002162C6"/>
    <w:rsid w:val="00217C7A"/>
    <w:rsid w:val="002262C3"/>
    <w:rsid w:val="002305E2"/>
    <w:rsid w:val="00231351"/>
    <w:rsid w:val="0023137E"/>
    <w:rsid w:val="002332FF"/>
    <w:rsid w:val="00233B8D"/>
    <w:rsid w:val="00235012"/>
    <w:rsid w:val="00235317"/>
    <w:rsid w:val="00236ED8"/>
    <w:rsid w:val="00237528"/>
    <w:rsid w:val="00240B88"/>
    <w:rsid w:val="0024150D"/>
    <w:rsid w:val="0024242C"/>
    <w:rsid w:val="00242F0D"/>
    <w:rsid w:val="002430E2"/>
    <w:rsid w:val="002432BB"/>
    <w:rsid w:val="00243A15"/>
    <w:rsid w:val="00243A60"/>
    <w:rsid w:val="00243D03"/>
    <w:rsid w:val="00244DFD"/>
    <w:rsid w:val="002507E7"/>
    <w:rsid w:val="0025080B"/>
    <w:rsid w:val="00254974"/>
    <w:rsid w:val="00254F61"/>
    <w:rsid w:val="00257908"/>
    <w:rsid w:val="0026030C"/>
    <w:rsid w:val="002614D1"/>
    <w:rsid w:val="00266641"/>
    <w:rsid w:val="00266716"/>
    <w:rsid w:val="00270FC8"/>
    <w:rsid w:val="00270FFC"/>
    <w:rsid w:val="00271097"/>
    <w:rsid w:val="002726CD"/>
    <w:rsid w:val="00274FA9"/>
    <w:rsid w:val="0027501B"/>
    <w:rsid w:val="002757ED"/>
    <w:rsid w:val="002760C7"/>
    <w:rsid w:val="00276859"/>
    <w:rsid w:val="002777BE"/>
    <w:rsid w:val="00286C4F"/>
    <w:rsid w:val="0028716C"/>
    <w:rsid w:val="002872F0"/>
    <w:rsid w:val="0028764E"/>
    <w:rsid w:val="00287CD4"/>
    <w:rsid w:val="00291947"/>
    <w:rsid w:val="00291E68"/>
    <w:rsid w:val="00292A85"/>
    <w:rsid w:val="002941A1"/>
    <w:rsid w:val="002944CD"/>
    <w:rsid w:val="0029500B"/>
    <w:rsid w:val="0029500F"/>
    <w:rsid w:val="00297ECD"/>
    <w:rsid w:val="002A0749"/>
    <w:rsid w:val="002A46DB"/>
    <w:rsid w:val="002A5E14"/>
    <w:rsid w:val="002A73A2"/>
    <w:rsid w:val="002A7F6E"/>
    <w:rsid w:val="002B003F"/>
    <w:rsid w:val="002B0926"/>
    <w:rsid w:val="002B0FBF"/>
    <w:rsid w:val="002B4BFC"/>
    <w:rsid w:val="002B6D04"/>
    <w:rsid w:val="002B77B2"/>
    <w:rsid w:val="002C1358"/>
    <w:rsid w:val="002C241B"/>
    <w:rsid w:val="002C576A"/>
    <w:rsid w:val="002C75AF"/>
    <w:rsid w:val="002C7ED7"/>
    <w:rsid w:val="002D0134"/>
    <w:rsid w:val="002D0490"/>
    <w:rsid w:val="002D2FF5"/>
    <w:rsid w:val="002D35FF"/>
    <w:rsid w:val="002D3B3C"/>
    <w:rsid w:val="002D4AFD"/>
    <w:rsid w:val="002D5059"/>
    <w:rsid w:val="002D5784"/>
    <w:rsid w:val="002D5AF9"/>
    <w:rsid w:val="002D799A"/>
    <w:rsid w:val="002D7C41"/>
    <w:rsid w:val="002E055F"/>
    <w:rsid w:val="002E1294"/>
    <w:rsid w:val="002E192B"/>
    <w:rsid w:val="002E1D3F"/>
    <w:rsid w:val="002E492E"/>
    <w:rsid w:val="002E5187"/>
    <w:rsid w:val="002E59AF"/>
    <w:rsid w:val="002E64AF"/>
    <w:rsid w:val="002E6EC9"/>
    <w:rsid w:val="002F0026"/>
    <w:rsid w:val="002F0774"/>
    <w:rsid w:val="002F07E5"/>
    <w:rsid w:val="002F0DEE"/>
    <w:rsid w:val="002F1060"/>
    <w:rsid w:val="002F16EB"/>
    <w:rsid w:val="002F4B9D"/>
    <w:rsid w:val="002F59A5"/>
    <w:rsid w:val="002F6644"/>
    <w:rsid w:val="002F6CF1"/>
    <w:rsid w:val="002F7A0D"/>
    <w:rsid w:val="00303025"/>
    <w:rsid w:val="00303C51"/>
    <w:rsid w:val="0030425B"/>
    <w:rsid w:val="00306386"/>
    <w:rsid w:val="00306D3B"/>
    <w:rsid w:val="003076B8"/>
    <w:rsid w:val="003105B7"/>
    <w:rsid w:val="003110C3"/>
    <w:rsid w:val="0031177A"/>
    <w:rsid w:val="003121A2"/>
    <w:rsid w:val="00313EEE"/>
    <w:rsid w:val="00314D10"/>
    <w:rsid w:val="00315F8F"/>
    <w:rsid w:val="003161BE"/>
    <w:rsid w:val="0032004C"/>
    <w:rsid w:val="0032030E"/>
    <w:rsid w:val="003217BD"/>
    <w:rsid w:val="00330594"/>
    <w:rsid w:val="00331E1B"/>
    <w:rsid w:val="0033356F"/>
    <w:rsid w:val="003339AF"/>
    <w:rsid w:val="00333C54"/>
    <w:rsid w:val="0033546A"/>
    <w:rsid w:val="00341CD7"/>
    <w:rsid w:val="00342BD2"/>
    <w:rsid w:val="00342DD0"/>
    <w:rsid w:val="00343D7B"/>
    <w:rsid w:val="0034505F"/>
    <w:rsid w:val="0034659C"/>
    <w:rsid w:val="003468D6"/>
    <w:rsid w:val="003475F1"/>
    <w:rsid w:val="0035027E"/>
    <w:rsid w:val="003517B8"/>
    <w:rsid w:val="00352545"/>
    <w:rsid w:val="00353E60"/>
    <w:rsid w:val="00355041"/>
    <w:rsid w:val="00361D82"/>
    <w:rsid w:val="00362542"/>
    <w:rsid w:val="003628BB"/>
    <w:rsid w:val="00362E26"/>
    <w:rsid w:val="00364EB2"/>
    <w:rsid w:val="0036554A"/>
    <w:rsid w:val="00365C6F"/>
    <w:rsid w:val="003724B1"/>
    <w:rsid w:val="00373C3C"/>
    <w:rsid w:val="00376062"/>
    <w:rsid w:val="00377D3F"/>
    <w:rsid w:val="00380592"/>
    <w:rsid w:val="003823BE"/>
    <w:rsid w:val="00385114"/>
    <w:rsid w:val="003875D5"/>
    <w:rsid w:val="00391D24"/>
    <w:rsid w:val="003A143F"/>
    <w:rsid w:val="003A14DD"/>
    <w:rsid w:val="003A1579"/>
    <w:rsid w:val="003A2462"/>
    <w:rsid w:val="003A2720"/>
    <w:rsid w:val="003A43BB"/>
    <w:rsid w:val="003A451C"/>
    <w:rsid w:val="003A7892"/>
    <w:rsid w:val="003B2D30"/>
    <w:rsid w:val="003B3375"/>
    <w:rsid w:val="003B5265"/>
    <w:rsid w:val="003B56D1"/>
    <w:rsid w:val="003B5ACC"/>
    <w:rsid w:val="003B7049"/>
    <w:rsid w:val="003B7250"/>
    <w:rsid w:val="003B731B"/>
    <w:rsid w:val="003C1789"/>
    <w:rsid w:val="003C3D42"/>
    <w:rsid w:val="003C3E57"/>
    <w:rsid w:val="003C6CDA"/>
    <w:rsid w:val="003C6F56"/>
    <w:rsid w:val="003D2154"/>
    <w:rsid w:val="003D3781"/>
    <w:rsid w:val="003D3949"/>
    <w:rsid w:val="003D4965"/>
    <w:rsid w:val="003D6C56"/>
    <w:rsid w:val="003D7C46"/>
    <w:rsid w:val="003D7F67"/>
    <w:rsid w:val="003E1B64"/>
    <w:rsid w:val="003E34BF"/>
    <w:rsid w:val="003E3C2D"/>
    <w:rsid w:val="003E3DDB"/>
    <w:rsid w:val="003E5A16"/>
    <w:rsid w:val="003E5DD6"/>
    <w:rsid w:val="003E6129"/>
    <w:rsid w:val="003E7623"/>
    <w:rsid w:val="003F11C3"/>
    <w:rsid w:val="003F5282"/>
    <w:rsid w:val="003F6896"/>
    <w:rsid w:val="003F755F"/>
    <w:rsid w:val="003F76E7"/>
    <w:rsid w:val="004013B7"/>
    <w:rsid w:val="004024F2"/>
    <w:rsid w:val="00403BBB"/>
    <w:rsid w:val="00404017"/>
    <w:rsid w:val="0040453A"/>
    <w:rsid w:val="004047DE"/>
    <w:rsid w:val="00404FDA"/>
    <w:rsid w:val="0041147A"/>
    <w:rsid w:val="004117D6"/>
    <w:rsid w:val="00411EA8"/>
    <w:rsid w:val="004121AF"/>
    <w:rsid w:val="00412B1A"/>
    <w:rsid w:val="00413551"/>
    <w:rsid w:val="00414A4F"/>
    <w:rsid w:val="00415197"/>
    <w:rsid w:val="004151FB"/>
    <w:rsid w:val="00416A6C"/>
    <w:rsid w:val="00417383"/>
    <w:rsid w:val="00417836"/>
    <w:rsid w:val="00417B21"/>
    <w:rsid w:val="00417C0B"/>
    <w:rsid w:val="0042007D"/>
    <w:rsid w:val="004207C1"/>
    <w:rsid w:val="00421B24"/>
    <w:rsid w:val="0042569B"/>
    <w:rsid w:val="00425CB0"/>
    <w:rsid w:val="00426C49"/>
    <w:rsid w:val="004279CD"/>
    <w:rsid w:val="00431D87"/>
    <w:rsid w:val="00435BEF"/>
    <w:rsid w:val="004360C5"/>
    <w:rsid w:val="004405A6"/>
    <w:rsid w:val="004405D3"/>
    <w:rsid w:val="0044282F"/>
    <w:rsid w:val="00442ABC"/>
    <w:rsid w:val="00442D04"/>
    <w:rsid w:val="0044378D"/>
    <w:rsid w:val="00444BCD"/>
    <w:rsid w:val="00444E66"/>
    <w:rsid w:val="0044541A"/>
    <w:rsid w:val="0044599B"/>
    <w:rsid w:val="00445CDE"/>
    <w:rsid w:val="00450C51"/>
    <w:rsid w:val="004514CE"/>
    <w:rsid w:val="00451D89"/>
    <w:rsid w:val="0045226F"/>
    <w:rsid w:val="0045267B"/>
    <w:rsid w:val="00454B5D"/>
    <w:rsid w:val="0045543C"/>
    <w:rsid w:val="00456C3D"/>
    <w:rsid w:val="00462AFD"/>
    <w:rsid w:val="004631A4"/>
    <w:rsid w:val="00465E45"/>
    <w:rsid w:val="00466399"/>
    <w:rsid w:val="00467428"/>
    <w:rsid w:val="0047080B"/>
    <w:rsid w:val="00470924"/>
    <w:rsid w:val="004736FF"/>
    <w:rsid w:val="00474213"/>
    <w:rsid w:val="00474738"/>
    <w:rsid w:val="00474DCF"/>
    <w:rsid w:val="00475331"/>
    <w:rsid w:val="0047550A"/>
    <w:rsid w:val="00475CE2"/>
    <w:rsid w:val="0047624C"/>
    <w:rsid w:val="00476495"/>
    <w:rsid w:val="00476504"/>
    <w:rsid w:val="00482651"/>
    <w:rsid w:val="00483B74"/>
    <w:rsid w:val="004854B7"/>
    <w:rsid w:val="00487605"/>
    <w:rsid w:val="00490B56"/>
    <w:rsid w:val="0049112F"/>
    <w:rsid w:val="00491179"/>
    <w:rsid w:val="00493F9D"/>
    <w:rsid w:val="004A2701"/>
    <w:rsid w:val="004A2E87"/>
    <w:rsid w:val="004A56C9"/>
    <w:rsid w:val="004A6CD0"/>
    <w:rsid w:val="004B04DC"/>
    <w:rsid w:val="004B2B95"/>
    <w:rsid w:val="004B3374"/>
    <w:rsid w:val="004B4BC1"/>
    <w:rsid w:val="004B4BF8"/>
    <w:rsid w:val="004B5889"/>
    <w:rsid w:val="004B5D56"/>
    <w:rsid w:val="004B6790"/>
    <w:rsid w:val="004C021E"/>
    <w:rsid w:val="004C0300"/>
    <w:rsid w:val="004C1306"/>
    <w:rsid w:val="004C26FB"/>
    <w:rsid w:val="004C2D69"/>
    <w:rsid w:val="004C6B0E"/>
    <w:rsid w:val="004C7260"/>
    <w:rsid w:val="004C727C"/>
    <w:rsid w:val="004D05B9"/>
    <w:rsid w:val="004D1973"/>
    <w:rsid w:val="004D231E"/>
    <w:rsid w:val="004D2977"/>
    <w:rsid w:val="004D2E09"/>
    <w:rsid w:val="004D30EF"/>
    <w:rsid w:val="004D5F5C"/>
    <w:rsid w:val="004E1369"/>
    <w:rsid w:val="004E2286"/>
    <w:rsid w:val="004E3A80"/>
    <w:rsid w:val="004E3FC1"/>
    <w:rsid w:val="004E4667"/>
    <w:rsid w:val="004E677B"/>
    <w:rsid w:val="004E7011"/>
    <w:rsid w:val="004E746A"/>
    <w:rsid w:val="004F15CF"/>
    <w:rsid w:val="004F2768"/>
    <w:rsid w:val="004F4692"/>
    <w:rsid w:val="004F5616"/>
    <w:rsid w:val="004F57CF"/>
    <w:rsid w:val="005006CB"/>
    <w:rsid w:val="005008D8"/>
    <w:rsid w:val="00500FC1"/>
    <w:rsid w:val="0050293C"/>
    <w:rsid w:val="00502FB0"/>
    <w:rsid w:val="005039DB"/>
    <w:rsid w:val="00503F32"/>
    <w:rsid w:val="005072E5"/>
    <w:rsid w:val="005101B1"/>
    <w:rsid w:val="0051032E"/>
    <w:rsid w:val="00510C46"/>
    <w:rsid w:val="00511464"/>
    <w:rsid w:val="00511DAA"/>
    <w:rsid w:val="0051314E"/>
    <w:rsid w:val="0051356D"/>
    <w:rsid w:val="00513C1D"/>
    <w:rsid w:val="00515D5F"/>
    <w:rsid w:val="00516817"/>
    <w:rsid w:val="00516EFA"/>
    <w:rsid w:val="005225A0"/>
    <w:rsid w:val="00523223"/>
    <w:rsid w:val="0052597F"/>
    <w:rsid w:val="00527013"/>
    <w:rsid w:val="0053061E"/>
    <w:rsid w:val="005308B2"/>
    <w:rsid w:val="00534F50"/>
    <w:rsid w:val="005366C5"/>
    <w:rsid w:val="00536F74"/>
    <w:rsid w:val="00540931"/>
    <w:rsid w:val="00540BD0"/>
    <w:rsid w:val="0054557D"/>
    <w:rsid w:val="005455CC"/>
    <w:rsid w:val="00545686"/>
    <w:rsid w:val="00546FD1"/>
    <w:rsid w:val="005572AF"/>
    <w:rsid w:val="0056030F"/>
    <w:rsid w:val="00567098"/>
    <w:rsid w:val="00567A19"/>
    <w:rsid w:val="005702D5"/>
    <w:rsid w:val="0057504A"/>
    <w:rsid w:val="005763EA"/>
    <w:rsid w:val="00577AF3"/>
    <w:rsid w:val="00580239"/>
    <w:rsid w:val="005802B2"/>
    <w:rsid w:val="00580A87"/>
    <w:rsid w:val="00581428"/>
    <w:rsid w:val="005815C0"/>
    <w:rsid w:val="00582583"/>
    <w:rsid w:val="00583083"/>
    <w:rsid w:val="00583AC0"/>
    <w:rsid w:val="00585588"/>
    <w:rsid w:val="00585995"/>
    <w:rsid w:val="005910AF"/>
    <w:rsid w:val="00592C0D"/>
    <w:rsid w:val="00593208"/>
    <w:rsid w:val="0059518E"/>
    <w:rsid w:val="005953DD"/>
    <w:rsid w:val="00595EBD"/>
    <w:rsid w:val="005963EA"/>
    <w:rsid w:val="00597F70"/>
    <w:rsid w:val="005A1F1D"/>
    <w:rsid w:val="005A2C64"/>
    <w:rsid w:val="005A62CA"/>
    <w:rsid w:val="005A74C5"/>
    <w:rsid w:val="005B0EEC"/>
    <w:rsid w:val="005B13D9"/>
    <w:rsid w:val="005B2633"/>
    <w:rsid w:val="005B2D27"/>
    <w:rsid w:val="005B3D6C"/>
    <w:rsid w:val="005B4BC3"/>
    <w:rsid w:val="005B4EC3"/>
    <w:rsid w:val="005B532A"/>
    <w:rsid w:val="005B5691"/>
    <w:rsid w:val="005B6CB6"/>
    <w:rsid w:val="005C22BC"/>
    <w:rsid w:val="005C6E7A"/>
    <w:rsid w:val="005C6F69"/>
    <w:rsid w:val="005C775B"/>
    <w:rsid w:val="005D1E79"/>
    <w:rsid w:val="005D25F7"/>
    <w:rsid w:val="005D2B18"/>
    <w:rsid w:val="005D5C0D"/>
    <w:rsid w:val="005D5D4E"/>
    <w:rsid w:val="005D6CB4"/>
    <w:rsid w:val="005D7A1B"/>
    <w:rsid w:val="005D7F76"/>
    <w:rsid w:val="005E02A2"/>
    <w:rsid w:val="005E0EED"/>
    <w:rsid w:val="005E1748"/>
    <w:rsid w:val="005E3094"/>
    <w:rsid w:val="005E369B"/>
    <w:rsid w:val="005E42DB"/>
    <w:rsid w:val="005E431D"/>
    <w:rsid w:val="005E58F0"/>
    <w:rsid w:val="005E79A0"/>
    <w:rsid w:val="005F0D99"/>
    <w:rsid w:val="005F2B93"/>
    <w:rsid w:val="005F3948"/>
    <w:rsid w:val="005F3963"/>
    <w:rsid w:val="005F4BAB"/>
    <w:rsid w:val="005F6B10"/>
    <w:rsid w:val="0060066B"/>
    <w:rsid w:val="006009BC"/>
    <w:rsid w:val="00600AF0"/>
    <w:rsid w:val="00600AF4"/>
    <w:rsid w:val="0060148A"/>
    <w:rsid w:val="00602413"/>
    <w:rsid w:val="00602947"/>
    <w:rsid w:val="00602AAC"/>
    <w:rsid w:val="00603046"/>
    <w:rsid w:val="00603D15"/>
    <w:rsid w:val="00604CA0"/>
    <w:rsid w:val="00605F6E"/>
    <w:rsid w:val="0061244B"/>
    <w:rsid w:val="00613E72"/>
    <w:rsid w:val="006164C1"/>
    <w:rsid w:val="00616633"/>
    <w:rsid w:val="00616D13"/>
    <w:rsid w:val="00617D0B"/>
    <w:rsid w:val="00621E78"/>
    <w:rsid w:val="00622255"/>
    <w:rsid w:val="006226BC"/>
    <w:rsid w:val="00622C7D"/>
    <w:rsid w:val="006236E7"/>
    <w:rsid w:val="00624A64"/>
    <w:rsid w:val="00626A18"/>
    <w:rsid w:val="006309C5"/>
    <w:rsid w:val="00630C14"/>
    <w:rsid w:val="00631B2B"/>
    <w:rsid w:val="00637161"/>
    <w:rsid w:val="006372D6"/>
    <w:rsid w:val="00643ADF"/>
    <w:rsid w:val="00645322"/>
    <w:rsid w:val="00645E3C"/>
    <w:rsid w:val="00646100"/>
    <w:rsid w:val="006469EC"/>
    <w:rsid w:val="0064718C"/>
    <w:rsid w:val="0064766E"/>
    <w:rsid w:val="0065112E"/>
    <w:rsid w:val="006522F1"/>
    <w:rsid w:val="00656482"/>
    <w:rsid w:val="00660329"/>
    <w:rsid w:val="00661C25"/>
    <w:rsid w:val="0066215B"/>
    <w:rsid w:val="00663ABB"/>
    <w:rsid w:val="006641F4"/>
    <w:rsid w:val="00665297"/>
    <w:rsid w:val="0066533E"/>
    <w:rsid w:val="00665AF5"/>
    <w:rsid w:val="00666F8A"/>
    <w:rsid w:val="006703A3"/>
    <w:rsid w:val="00670BD0"/>
    <w:rsid w:val="00671170"/>
    <w:rsid w:val="0067139A"/>
    <w:rsid w:val="00672697"/>
    <w:rsid w:val="00674DEB"/>
    <w:rsid w:val="006768AA"/>
    <w:rsid w:val="0067724D"/>
    <w:rsid w:val="00680CA6"/>
    <w:rsid w:val="00682155"/>
    <w:rsid w:val="00682256"/>
    <w:rsid w:val="00682DA3"/>
    <w:rsid w:val="006835D1"/>
    <w:rsid w:val="00685172"/>
    <w:rsid w:val="00685AD0"/>
    <w:rsid w:val="00687999"/>
    <w:rsid w:val="00691760"/>
    <w:rsid w:val="00691A45"/>
    <w:rsid w:val="00691AD8"/>
    <w:rsid w:val="00694F8F"/>
    <w:rsid w:val="00697666"/>
    <w:rsid w:val="00697DD6"/>
    <w:rsid w:val="006A00A4"/>
    <w:rsid w:val="006A00DE"/>
    <w:rsid w:val="006A0A48"/>
    <w:rsid w:val="006A2E90"/>
    <w:rsid w:val="006A40ED"/>
    <w:rsid w:val="006A446B"/>
    <w:rsid w:val="006A51C9"/>
    <w:rsid w:val="006A695F"/>
    <w:rsid w:val="006A72B8"/>
    <w:rsid w:val="006A7749"/>
    <w:rsid w:val="006B02AD"/>
    <w:rsid w:val="006B0B8C"/>
    <w:rsid w:val="006B0D69"/>
    <w:rsid w:val="006B0F24"/>
    <w:rsid w:val="006B21FE"/>
    <w:rsid w:val="006B24BE"/>
    <w:rsid w:val="006B2843"/>
    <w:rsid w:val="006B47EE"/>
    <w:rsid w:val="006B5E34"/>
    <w:rsid w:val="006C0006"/>
    <w:rsid w:val="006C25EE"/>
    <w:rsid w:val="006C3426"/>
    <w:rsid w:val="006C371C"/>
    <w:rsid w:val="006C4530"/>
    <w:rsid w:val="006C4D74"/>
    <w:rsid w:val="006C5676"/>
    <w:rsid w:val="006D1A6F"/>
    <w:rsid w:val="006D1B41"/>
    <w:rsid w:val="006D53FB"/>
    <w:rsid w:val="006D7CA7"/>
    <w:rsid w:val="006E0BE8"/>
    <w:rsid w:val="006E183A"/>
    <w:rsid w:val="006E29BE"/>
    <w:rsid w:val="006E7C4B"/>
    <w:rsid w:val="006F004A"/>
    <w:rsid w:val="006F082D"/>
    <w:rsid w:val="006F0D37"/>
    <w:rsid w:val="006F0F65"/>
    <w:rsid w:val="006F1129"/>
    <w:rsid w:val="006F2C0A"/>
    <w:rsid w:val="006F5678"/>
    <w:rsid w:val="006F5FE5"/>
    <w:rsid w:val="006F72C7"/>
    <w:rsid w:val="006F7AA8"/>
    <w:rsid w:val="0070131D"/>
    <w:rsid w:val="007026AE"/>
    <w:rsid w:val="00703083"/>
    <w:rsid w:val="00704861"/>
    <w:rsid w:val="00704DEC"/>
    <w:rsid w:val="00704FF1"/>
    <w:rsid w:val="007060A4"/>
    <w:rsid w:val="007062D6"/>
    <w:rsid w:val="007072F4"/>
    <w:rsid w:val="00707537"/>
    <w:rsid w:val="00710119"/>
    <w:rsid w:val="00712320"/>
    <w:rsid w:val="007142B3"/>
    <w:rsid w:val="007178DC"/>
    <w:rsid w:val="007208C8"/>
    <w:rsid w:val="00720D78"/>
    <w:rsid w:val="00720F7E"/>
    <w:rsid w:val="00722629"/>
    <w:rsid w:val="007235AD"/>
    <w:rsid w:val="0072450C"/>
    <w:rsid w:val="00730DDF"/>
    <w:rsid w:val="00731354"/>
    <w:rsid w:val="00731B17"/>
    <w:rsid w:val="00734257"/>
    <w:rsid w:val="00735B94"/>
    <w:rsid w:val="0074017D"/>
    <w:rsid w:val="0074282A"/>
    <w:rsid w:val="00743316"/>
    <w:rsid w:val="00745C6A"/>
    <w:rsid w:val="0074758A"/>
    <w:rsid w:val="00751073"/>
    <w:rsid w:val="00752321"/>
    <w:rsid w:val="00754393"/>
    <w:rsid w:val="007565B9"/>
    <w:rsid w:val="0075732F"/>
    <w:rsid w:val="00760791"/>
    <w:rsid w:val="00760B5C"/>
    <w:rsid w:val="00761765"/>
    <w:rsid w:val="007620F8"/>
    <w:rsid w:val="007637BD"/>
    <w:rsid w:val="007639DF"/>
    <w:rsid w:val="00764DC4"/>
    <w:rsid w:val="00766202"/>
    <w:rsid w:val="00766243"/>
    <w:rsid w:val="007678A6"/>
    <w:rsid w:val="00770C7D"/>
    <w:rsid w:val="00771B06"/>
    <w:rsid w:val="00772214"/>
    <w:rsid w:val="00774D8A"/>
    <w:rsid w:val="007770F8"/>
    <w:rsid w:val="00780646"/>
    <w:rsid w:val="0078206B"/>
    <w:rsid w:val="00782468"/>
    <w:rsid w:val="0078299D"/>
    <w:rsid w:val="00782DD0"/>
    <w:rsid w:val="0078312A"/>
    <w:rsid w:val="00784237"/>
    <w:rsid w:val="00786B4F"/>
    <w:rsid w:val="00787024"/>
    <w:rsid w:val="00787D66"/>
    <w:rsid w:val="007911D1"/>
    <w:rsid w:val="00792C32"/>
    <w:rsid w:val="00794221"/>
    <w:rsid w:val="00796517"/>
    <w:rsid w:val="00796A1E"/>
    <w:rsid w:val="007A149F"/>
    <w:rsid w:val="007A165C"/>
    <w:rsid w:val="007A45EC"/>
    <w:rsid w:val="007A46A7"/>
    <w:rsid w:val="007A4AFB"/>
    <w:rsid w:val="007A670D"/>
    <w:rsid w:val="007B1C0D"/>
    <w:rsid w:val="007B1E80"/>
    <w:rsid w:val="007B6EA2"/>
    <w:rsid w:val="007B73DA"/>
    <w:rsid w:val="007C1EF3"/>
    <w:rsid w:val="007C32FF"/>
    <w:rsid w:val="007C518F"/>
    <w:rsid w:val="007C546D"/>
    <w:rsid w:val="007C5AA0"/>
    <w:rsid w:val="007D0F02"/>
    <w:rsid w:val="007D27C3"/>
    <w:rsid w:val="007D39BA"/>
    <w:rsid w:val="007D572E"/>
    <w:rsid w:val="007D5D8F"/>
    <w:rsid w:val="007D6BDD"/>
    <w:rsid w:val="007E041C"/>
    <w:rsid w:val="007E31B2"/>
    <w:rsid w:val="007E5A4D"/>
    <w:rsid w:val="007F089E"/>
    <w:rsid w:val="007F302E"/>
    <w:rsid w:val="007F644A"/>
    <w:rsid w:val="007F6B56"/>
    <w:rsid w:val="00801184"/>
    <w:rsid w:val="008073CF"/>
    <w:rsid w:val="00807C39"/>
    <w:rsid w:val="00814D9F"/>
    <w:rsid w:val="00815292"/>
    <w:rsid w:val="00815938"/>
    <w:rsid w:val="00815F22"/>
    <w:rsid w:val="00816CBD"/>
    <w:rsid w:val="00816EA6"/>
    <w:rsid w:val="00817F27"/>
    <w:rsid w:val="008200FD"/>
    <w:rsid w:val="00820B54"/>
    <w:rsid w:val="008212D4"/>
    <w:rsid w:val="00822439"/>
    <w:rsid w:val="00823CAE"/>
    <w:rsid w:val="00824455"/>
    <w:rsid w:val="00825ACC"/>
    <w:rsid w:val="00825B2A"/>
    <w:rsid w:val="00826957"/>
    <w:rsid w:val="008303F2"/>
    <w:rsid w:val="00832326"/>
    <w:rsid w:val="0083316F"/>
    <w:rsid w:val="0083330F"/>
    <w:rsid w:val="00833468"/>
    <w:rsid w:val="00846527"/>
    <w:rsid w:val="00847948"/>
    <w:rsid w:val="00850A71"/>
    <w:rsid w:val="00852156"/>
    <w:rsid w:val="008541BA"/>
    <w:rsid w:val="00854228"/>
    <w:rsid w:val="008554FB"/>
    <w:rsid w:val="008558B0"/>
    <w:rsid w:val="00856C8E"/>
    <w:rsid w:val="00857287"/>
    <w:rsid w:val="00857419"/>
    <w:rsid w:val="008577AE"/>
    <w:rsid w:val="008611FE"/>
    <w:rsid w:val="00862254"/>
    <w:rsid w:val="008629E2"/>
    <w:rsid w:val="008632F9"/>
    <w:rsid w:val="00864B29"/>
    <w:rsid w:val="0086561C"/>
    <w:rsid w:val="00866BDA"/>
    <w:rsid w:val="00871404"/>
    <w:rsid w:val="008732DA"/>
    <w:rsid w:val="008755F9"/>
    <w:rsid w:val="00875944"/>
    <w:rsid w:val="00875E0F"/>
    <w:rsid w:val="0087693B"/>
    <w:rsid w:val="0087772E"/>
    <w:rsid w:val="00877B35"/>
    <w:rsid w:val="00881426"/>
    <w:rsid w:val="008847E2"/>
    <w:rsid w:val="00885029"/>
    <w:rsid w:val="00885172"/>
    <w:rsid w:val="008854A7"/>
    <w:rsid w:val="00885B59"/>
    <w:rsid w:val="0088791B"/>
    <w:rsid w:val="00890C9B"/>
    <w:rsid w:val="00890FCE"/>
    <w:rsid w:val="00892606"/>
    <w:rsid w:val="00893B53"/>
    <w:rsid w:val="00894159"/>
    <w:rsid w:val="008942FE"/>
    <w:rsid w:val="00894412"/>
    <w:rsid w:val="008946DB"/>
    <w:rsid w:val="00897F11"/>
    <w:rsid w:val="00897FFD"/>
    <w:rsid w:val="008A147F"/>
    <w:rsid w:val="008A1C3E"/>
    <w:rsid w:val="008A2ED3"/>
    <w:rsid w:val="008A3B82"/>
    <w:rsid w:val="008A4DC9"/>
    <w:rsid w:val="008B239A"/>
    <w:rsid w:val="008B4324"/>
    <w:rsid w:val="008C1005"/>
    <w:rsid w:val="008C3E84"/>
    <w:rsid w:val="008C534B"/>
    <w:rsid w:val="008C5F90"/>
    <w:rsid w:val="008C7277"/>
    <w:rsid w:val="008D1434"/>
    <w:rsid w:val="008D14A4"/>
    <w:rsid w:val="008D1F04"/>
    <w:rsid w:val="008D2536"/>
    <w:rsid w:val="008D3359"/>
    <w:rsid w:val="008D54C8"/>
    <w:rsid w:val="008D562B"/>
    <w:rsid w:val="008D5A79"/>
    <w:rsid w:val="008D5F5B"/>
    <w:rsid w:val="008D6042"/>
    <w:rsid w:val="008D7D5B"/>
    <w:rsid w:val="008E04A0"/>
    <w:rsid w:val="008E0C6F"/>
    <w:rsid w:val="008E1552"/>
    <w:rsid w:val="008E496E"/>
    <w:rsid w:val="008E7106"/>
    <w:rsid w:val="008E72B1"/>
    <w:rsid w:val="008E72DD"/>
    <w:rsid w:val="008E7AB4"/>
    <w:rsid w:val="008E7EB9"/>
    <w:rsid w:val="008F2DA9"/>
    <w:rsid w:val="008F2F49"/>
    <w:rsid w:val="008F307E"/>
    <w:rsid w:val="008F38FF"/>
    <w:rsid w:val="008F5D3D"/>
    <w:rsid w:val="008F7FC8"/>
    <w:rsid w:val="00900ED1"/>
    <w:rsid w:val="00901FD5"/>
    <w:rsid w:val="00904130"/>
    <w:rsid w:val="0090435F"/>
    <w:rsid w:val="00905364"/>
    <w:rsid w:val="009054C6"/>
    <w:rsid w:val="00905551"/>
    <w:rsid w:val="00905AAF"/>
    <w:rsid w:val="00905ED1"/>
    <w:rsid w:val="00905F24"/>
    <w:rsid w:val="00906261"/>
    <w:rsid w:val="00906436"/>
    <w:rsid w:val="009068C7"/>
    <w:rsid w:val="00906F5C"/>
    <w:rsid w:val="0090710E"/>
    <w:rsid w:val="00911206"/>
    <w:rsid w:val="00914DA7"/>
    <w:rsid w:val="00916131"/>
    <w:rsid w:val="00922BF5"/>
    <w:rsid w:val="00923A09"/>
    <w:rsid w:val="00926919"/>
    <w:rsid w:val="00933271"/>
    <w:rsid w:val="00935486"/>
    <w:rsid w:val="009367AF"/>
    <w:rsid w:val="00936C99"/>
    <w:rsid w:val="009374DA"/>
    <w:rsid w:val="00945A41"/>
    <w:rsid w:val="00946992"/>
    <w:rsid w:val="0094779C"/>
    <w:rsid w:val="009479AA"/>
    <w:rsid w:val="0095011E"/>
    <w:rsid w:val="00950199"/>
    <w:rsid w:val="0095055D"/>
    <w:rsid w:val="00950F3A"/>
    <w:rsid w:val="00950F7D"/>
    <w:rsid w:val="0095133A"/>
    <w:rsid w:val="00951D72"/>
    <w:rsid w:val="009527C1"/>
    <w:rsid w:val="009527E0"/>
    <w:rsid w:val="00952ADC"/>
    <w:rsid w:val="00952F2C"/>
    <w:rsid w:val="009532B4"/>
    <w:rsid w:val="00953B40"/>
    <w:rsid w:val="0095447C"/>
    <w:rsid w:val="00954D57"/>
    <w:rsid w:val="009573DE"/>
    <w:rsid w:val="00957476"/>
    <w:rsid w:val="00960F06"/>
    <w:rsid w:val="00964669"/>
    <w:rsid w:val="00964F7E"/>
    <w:rsid w:val="00967924"/>
    <w:rsid w:val="00970418"/>
    <w:rsid w:val="00972765"/>
    <w:rsid w:val="00972891"/>
    <w:rsid w:val="009737A4"/>
    <w:rsid w:val="00973D93"/>
    <w:rsid w:val="00974847"/>
    <w:rsid w:val="00976804"/>
    <w:rsid w:val="00980BEA"/>
    <w:rsid w:val="00981EAC"/>
    <w:rsid w:val="009825D4"/>
    <w:rsid w:val="00982F60"/>
    <w:rsid w:val="00982FB8"/>
    <w:rsid w:val="00983DBB"/>
    <w:rsid w:val="0098460A"/>
    <w:rsid w:val="00984CFE"/>
    <w:rsid w:val="00985C19"/>
    <w:rsid w:val="00986AB9"/>
    <w:rsid w:val="00986E12"/>
    <w:rsid w:val="0099024E"/>
    <w:rsid w:val="009910F4"/>
    <w:rsid w:val="00992569"/>
    <w:rsid w:val="00992B80"/>
    <w:rsid w:val="009965FC"/>
    <w:rsid w:val="009967DC"/>
    <w:rsid w:val="00996DB3"/>
    <w:rsid w:val="009A0F38"/>
    <w:rsid w:val="009A15E5"/>
    <w:rsid w:val="009A2BFC"/>
    <w:rsid w:val="009A40D2"/>
    <w:rsid w:val="009A6C16"/>
    <w:rsid w:val="009A6D34"/>
    <w:rsid w:val="009A7201"/>
    <w:rsid w:val="009A78BE"/>
    <w:rsid w:val="009A7E57"/>
    <w:rsid w:val="009B2EDE"/>
    <w:rsid w:val="009B3666"/>
    <w:rsid w:val="009B389A"/>
    <w:rsid w:val="009B4E7B"/>
    <w:rsid w:val="009B5C2C"/>
    <w:rsid w:val="009B6F8D"/>
    <w:rsid w:val="009B7302"/>
    <w:rsid w:val="009B747C"/>
    <w:rsid w:val="009B7B73"/>
    <w:rsid w:val="009C0404"/>
    <w:rsid w:val="009C08A7"/>
    <w:rsid w:val="009C42F4"/>
    <w:rsid w:val="009C6C1D"/>
    <w:rsid w:val="009C73F3"/>
    <w:rsid w:val="009D193F"/>
    <w:rsid w:val="009D26D8"/>
    <w:rsid w:val="009D27EB"/>
    <w:rsid w:val="009D3411"/>
    <w:rsid w:val="009D448D"/>
    <w:rsid w:val="009D5104"/>
    <w:rsid w:val="009D55CD"/>
    <w:rsid w:val="009D5944"/>
    <w:rsid w:val="009D5E24"/>
    <w:rsid w:val="009D63D3"/>
    <w:rsid w:val="009D6ABA"/>
    <w:rsid w:val="009D70F0"/>
    <w:rsid w:val="009D78AD"/>
    <w:rsid w:val="009D7BC9"/>
    <w:rsid w:val="009E1F66"/>
    <w:rsid w:val="009E202E"/>
    <w:rsid w:val="009E4505"/>
    <w:rsid w:val="009E58D9"/>
    <w:rsid w:val="009F20EE"/>
    <w:rsid w:val="009F34EF"/>
    <w:rsid w:val="009F3721"/>
    <w:rsid w:val="009F3AEB"/>
    <w:rsid w:val="009F4205"/>
    <w:rsid w:val="009F5516"/>
    <w:rsid w:val="009F7A2E"/>
    <w:rsid w:val="00A002E2"/>
    <w:rsid w:val="00A00FBB"/>
    <w:rsid w:val="00A010B2"/>
    <w:rsid w:val="00A01E0E"/>
    <w:rsid w:val="00A021F3"/>
    <w:rsid w:val="00A028CA"/>
    <w:rsid w:val="00A04EA8"/>
    <w:rsid w:val="00A0546C"/>
    <w:rsid w:val="00A05547"/>
    <w:rsid w:val="00A05A21"/>
    <w:rsid w:val="00A07309"/>
    <w:rsid w:val="00A11347"/>
    <w:rsid w:val="00A121C6"/>
    <w:rsid w:val="00A13B69"/>
    <w:rsid w:val="00A13ED1"/>
    <w:rsid w:val="00A1478A"/>
    <w:rsid w:val="00A155D2"/>
    <w:rsid w:val="00A15B90"/>
    <w:rsid w:val="00A16086"/>
    <w:rsid w:val="00A179DA"/>
    <w:rsid w:val="00A20A06"/>
    <w:rsid w:val="00A223F5"/>
    <w:rsid w:val="00A25B49"/>
    <w:rsid w:val="00A264BB"/>
    <w:rsid w:val="00A26EE6"/>
    <w:rsid w:val="00A2766C"/>
    <w:rsid w:val="00A301D9"/>
    <w:rsid w:val="00A33A77"/>
    <w:rsid w:val="00A3660D"/>
    <w:rsid w:val="00A37B05"/>
    <w:rsid w:val="00A37D73"/>
    <w:rsid w:val="00A404FC"/>
    <w:rsid w:val="00A44664"/>
    <w:rsid w:val="00A448D2"/>
    <w:rsid w:val="00A45846"/>
    <w:rsid w:val="00A45EA4"/>
    <w:rsid w:val="00A460AF"/>
    <w:rsid w:val="00A47206"/>
    <w:rsid w:val="00A513BD"/>
    <w:rsid w:val="00A52904"/>
    <w:rsid w:val="00A52EFC"/>
    <w:rsid w:val="00A54E79"/>
    <w:rsid w:val="00A55A19"/>
    <w:rsid w:val="00A564B9"/>
    <w:rsid w:val="00A56FCD"/>
    <w:rsid w:val="00A57896"/>
    <w:rsid w:val="00A61DAC"/>
    <w:rsid w:val="00A6366D"/>
    <w:rsid w:val="00A64038"/>
    <w:rsid w:val="00A658BB"/>
    <w:rsid w:val="00A65C11"/>
    <w:rsid w:val="00A65EAB"/>
    <w:rsid w:val="00A6605D"/>
    <w:rsid w:val="00A66D36"/>
    <w:rsid w:val="00A66FF1"/>
    <w:rsid w:val="00A71065"/>
    <w:rsid w:val="00A7119A"/>
    <w:rsid w:val="00A71586"/>
    <w:rsid w:val="00A72201"/>
    <w:rsid w:val="00A730CB"/>
    <w:rsid w:val="00A75B15"/>
    <w:rsid w:val="00A7613C"/>
    <w:rsid w:val="00A763B4"/>
    <w:rsid w:val="00A801E9"/>
    <w:rsid w:val="00A80249"/>
    <w:rsid w:val="00A82F8C"/>
    <w:rsid w:val="00A83AFB"/>
    <w:rsid w:val="00A840CF"/>
    <w:rsid w:val="00A86889"/>
    <w:rsid w:val="00A9074F"/>
    <w:rsid w:val="00A91132"/>
    <w:rsid w:val="00A92BF2"/>
    <w:rsid w:val="00A93593"/>
    <w:rsid w:val="00A93FAA"/>
    <w:rsid w:val="00A95941"/>
    <w:rsid w:val="00A9767D"/>
    <w:rsid w:val="00AA2D94"/>
    <w:rsid w:val="00AA3128"/>
    <w:rsid w:val="00AA3FCB"/>
    <w:rsid w:val="00AA4BBF"/>
    <w:rsid w:val="00AA551C"/>
    <w:rsid w:val="00AB0459"/>
    <w:rsid w:val="00AB2F7D"/>
    <w:rsid w:val="00AB303B"/>
    <w:rsid w:val="00AB3193"/>
    <w:rsid w:val="00AB3864"/>
    <w:rsid w:val="00AC19FF"/>
    <w:rsid w:val="00AC291B"/>
    <w:rsid w:val="00AC438A"/>
    <w:rsid w:val="00AD2D3E"/>
    <w:rsid w:val="00AD4250"/>
    <w:rsid w:val="00AD4777"/>
    <w:rsid w:val="00AD6FCC"/>
    <w:rsid w:val="00AE0169"/>
    <w:rsid w:val="00AE31DA"/>
    <w:rsid w:val="00AE34EA"/>
    <w:rsid w:val="00AE4A9D"/>
    <w:rsid w:val="00AE6156"/>
    <w:rsid w:val="00AE7D0C"/>
    <w:rsid w:val="00AF2312"/>
    <w:rsid w:val="00AF3079"/>
    <w:rsid w:val="00B006C9"/>
    <w:rsid w:val="00B0223D"/>
    <w:rsid w:val="00B04339"/>
    <w:rsid w:val="00B04AAE"/>
    <w:rsid w:val="00B06897"/>
    <w:rsid w:val="00B118DE"/>
    <w:rsid w:val="00B154BA"/>
    <w:rsid w:val="00B16591"/>
    <w:rsid w:val="00B228C0"/>
    <w:rsid w:val="00B24579"/>
    <w:rsid w:val="00B267C1"/>
    <w:rsid w:val="00B31839"/>
    <w:rsid w:val="00B31959"/>
    <w:rsid w:val="00B3681B"/>
    <w:rsid w:val="00B36897"/>
    <w:rsid w:val="00B37736"/>
    <w:rsid w:val="00B3777B"/>
    <w:rsid w:val="00B37AB7"/>
    <w:rsid w:val="00B40631"/>
    <w:rsid w:val="00B409BA"/>
    <w:rsid w:val="00B417FC"/>
    <w:rsid w:val="00B41F80"/>
    <w:rsid w:val="00B45D4C"/>
    <w:rsid w:val="00B47502"/>
    <w:rsid w:val="00B476BE"/>
    <w:rsid w:val="00B52423"/>
    <w:rsid w:val="00B53172"/>
    <w:rsid w:val="00B53559"/>
    <w:rsid w:val="00B53758"/>
    <w:rsid w:val="00B53877"/>
    <w:rsid w:val="00B5633A"/>
    <w:rsid w:val="00B56B9D"/>
    <w:rsid w:val="00B6059B"/>
    <w:rsid w:val="00B617B9"/>
    <w:rsid w:val="00B62B2E"/>
    <w:rsid w:val="00B667E1"/>
    <w:rsid w:val="00B6788C"/>
    <w:rsid w:val="00B679B4"/>
    <w:rsid w:val="00B67A5D"/>
    <w:rsid w:val="00B725CD"/>
    <w:rsid w:val="00B73AD7"/>
    <w:rsid w:val="00B74942"/>
    <w:rsid w:val="00B749A3"/>
    <w:rsid w:val="00B754BE"/>
    <w:rsid w:val="00B76709"/>
    <w:rsid w:val="00B76962"/>
    <w:rsid w:val="00B776FE"/>
    <w:rsid w:val="00B77BAD"/>
    <w:rsid w:val="00B77C34"/>
    <w:rsid w:val="00B77C72"/>
    <w:rsid w:val="00B80C16"/>
    <w:rsid w:val="00B812EE"/>
    <w:rsid w:val="00B8284B"/>
    <w:rsid w:val="00B90856"/>
    <w:rsid w:val="00B94132"/>
    <w:rsid w:val="00BA33BC"/>
    <w:rsid w:val="00BA36A8"/>
    <w:rsid w:val="00BA3F74"/>
    <w:rsid w:val="00BA4871"/>
    <w:rsid w:val="00BA5F1F"/>
    <w:rsid w:val="00BA645F"/>
    <w:rsid w:val="00BB3A52"/>
    <w:rsid w:val="00BB4191"/>
    <w:rsid w:val="00BB46AE"/>
    <w:rsid w:val="00BB7937"/>
    <w:rsid w:val="00BC06AC"/>
    <w:rsid w:val="00BC09CC"/>
    <w:rsid w:val="00BC0F50"/>
    <w:rsid w:val="00BC3CC6"/>
    <w:rsid w:val="00BC57B3"/>
    <w:rsid w:val="00BD186E"/>
    <w:rsid w:val="00BD2034"/>
    <w:rsid w:val="00BD2A83"/>
    <w:rsid w:val="00BD36F9"/>
    <w:rsid w:val="00BD3FFA"/>
    <w:rsid w:val="00BD43F7"/>
    <w:rsid w:val="00BD4D40"/>
    <w:rsid w:val="00BD53A6"/>
    <w:rsid w:val="00BD7F80"/>
    <w:rsid w:val="00BE019A"/>
    <w:rsid w:val="00BE0340"/>
    <w:rsid w:val="00BE0975"/>
    <w:rsid w:val="00BE2E06"/>
    <w:rsid w:val="00BE5BB0"/>
    <w:rsid w:val="00BE5D1B"/>
    <w:rsid w:val="00BE71DC"/>
    <w:rsid w:val="00BF03C3"/>
    <w:rsid w:val="00BF063F"/>
    <w:rsid w:val="00BF0A3B"/>
    <w:rsid w:val="00BF1801"/>
    <w:rsid w:val="00BF420C"/>
    <w:rsid w:val="00BF4F72"/>
    <w:rsid w:val="00BF5EB5"/>
    <w:rsid w:val="00BF6B42"/>
    <w:rsid w:val="00BF7964"/>
    <w:rsid w:val="00C00F1A"/>
    <w:rsid w:val="00C04A98"/>
    <w:rsid w:val="00C05CD7"/>
    <w:rsid w:val="00C060A4"/>
    <w:rsid w:val="00C10AC0"/>
    <w:rsid w:val="00C12B95"/>
    <w:rsid w:val="00C1380B"/>
    <w:rsid w:val="00C1524E"/>
    <w:rsid w:val="00C17EB4"/>
    <w:rsid w:val="00C2077A"/>
    <w:rsid w:val="00C20C3F"/>
    <w:rsid w:val="00C211AD"/>
    <w:rsid w:val="00C214C1"/>
    <w:rsid w:val="00C21DA5"/>
    <w:rsid w:val="00C22DA4"/>
    <w:rsid w:val="00C23F90"/>
    <w:rsid w:val="00C2787C"/>
    <w:rsid w:val="00C30C0C"/>
    <w:rsid w:val="00C31783"/>
    <w:rsid w:val="00C338B6"/>
    <w:rsid w:val="00C344A7"/>
    <w:rsid w:val="00C362B3"/>
    <w:rsid w:val="00C36F5C"/>
    <w:rsid w:val="00C40408"/>
    <w:rsid w:val="00C4131A"/>
    <w:rsid w:val="00C419D8"/>
    <w:rsid w:val="00C41F31"/>
    <w:rsid w:val="00C438EB"/>
    <w:rsid w:val="00C47FB6"/>
    <w:rsid w:val="00C5097A"/>
    <w:rsid w:val="00C51094"/>
    <w:rsid w:val="00C515DF"/>
    <w:rsid w:val="00C55C0E"/>
    <w:rsid w:val="00C60CE7"/>
    <w:rsid w:val="00C63105"/>
    <w:rsid w:val="00C661DC"/>
    <w:rsid w:val="00C713A1"/>
    <w:rsid w:val="00C71818"/>
    <w:rsid w:val="00C7351B"/>
    <w:rsid w:val="00C74B06"/>
    <w:rsid w:val="00C770BB"/>
    <w:rsid w:val="00C800C0"/>
    <w:rsid w:val="00C82104"/>
    <w:rsid w:val="00C921FB"/>
    <w:rsid w:val="00C9337C"/>
    <w:rsid w:val="00C93BE7"/>
    <w:rsid w:val="00C95FF5"/>
    <w:rsid w:val="00C96697"/>
    <w:rsid w:val="00C974C7"/>
    <w:rsid w:val="00C9784C"/>
    <w:rsid w:val="00C97AD6"/>
    <w:rsid w:val="00C97B77"/>
    <w:rsid w:val="00CA1BC0"/>
    <w:rsid w:val="00CA3B15"/>
    <w:rsid w:val="00CA3BF6"/>
    <w:rsid w:val="00CA4FA1"/>
    <w:rsid w:val="00CA755C"/>
    <w:rsid w:val="00CA7C34"/>
    <w:rsid w:val="00CA7D80"/>
    <w:rsid w:val="00CB42ED"/>
    <w:rsid w:val="00CB4F60"/>
    <w:rsid w:val="00CB7BF0"/>
    <w:rsid w:val="00CB7D8A"/>
    <w:rsid w:val="00CB7E1E"/>
    <w:rsid w:val="00CC0C67"/>
    <w:rsid w:val="00CC1C4D"/>
    <w:rsid w:val="00CC38AD"/>
    <w:rsid w:val="00CC3B9C"/>
    <w:rsid w:val="00CC448F"/>
    <w:rsid w:val="00CC6E56"/>
    <w:rsid w:val="00CD0428"/>
    <w:rsid w:val="00CD08DE"/>
    <w:rsid w:val="00CD0920"/>
    <w:rsid w:val="00CD209E"/>
    <w:rsid w:val="00CD43E1"/>
    <w:rsid w:val="00CE0C53"/>
    <w:rsid w:val="00CE149E"/>
    <w:rsid w:val="00CE4F55"/>
    <w:rsid w:val="00CE503D"/>
    <w:rsid w:val="00CE6168"/>
    <w:rsid w:val="00CE67B4"/>
    <w:rsid w:val="00CE6E39"/>
    <w:rsid w:val="00CE71EA"/>
    <w:rsid w:val="00CF12A5"/>
    <w:rsid w:val="00CF18DA"/>
    <w:rsid w:val="00CF2761"/>
    <w:rsid w:val="00CF2946"/>
    <w:rsid w:val="00CF30DE"/>
    <w:rsid w:val="00CF3529"/>
    <w:rsid w:val="00CF6632"/>
    <w:rsid w:val="00CF7D9E"/>
    <w:rsid w:val="00CF7F57"/>
    <w:rsid w:val="00D00825"/>
    <w:rsid w:val="00D01C11"/>
    <w:rsid w:val="00D02BF7"/>
    <w:rsid w:val="00D02F73"/>
    <w:rsid w:val="00D05B3B"/>
    <w:rsid w:val="00D10C98"/>
    <w:rsid w:val="00D116E1"/>
    <w:rsid w:val="00D11D49"/>
    <w:rsid w:val="00D122A5"/>
    <w:rsid w:val="00D126F4"/>
    <w:rsid w:val="00D127B3"/>
    <w:rsid w:val="00D16AB4"/>
    <w:rsid w:val="00D1738F"/>
    <w:rsid w:val="00D20BAC"/>
    <w:rsid w:val="00D23879"/>
    <w:rsid w:val="00D24292"/>
    <w:rsid w:val="00D2490C"/>
    <w:rsid w:val="00D25BCB"/>
    <w:rsid w:val="00D25F63"/>
    <w:rsid w:val="00D268E3"/>
    <w:rsid w:val="00D26915"/>
    <w:rsid w:val="00D278B2"/>
    <w:rsid w:val="00D27CA7"/>
    <w:rsid w:val="00D316D9"/>
    <w:rsid w:val="00D31E4B"/>
    <w:rsid w:val="00D3226E"/>
    <w:rsid w:val="00D32E68"/>
    <w:rsid w:val="00D32F89"/>
    <w:rsid w:val="00D33DD3"/>
    <w:rsid w:val="00D3513E"/>
    <w:rsid w:val="00D35CA7"/>
    <w:rsid w:val="00D3625D"/>
    <w:rsid w:val="00D36E51"/>
    <w:rsid w:val="00D379BF"/>
    <w:rsid w:val="00D41ACE"/>
    <w:rsid w:val="00D45CBD"/>
    <w:rsid w:val="00D47795"/>
    <w:rsid w:val="00D50853"/>
    <w:rsid w:val="00D50962"/>
    <w:rsid w:val="00D5369D"/>
    <w:rsid w:val="00D54686"/>
    <w:rsid w:val="00D5567B"/>
    <w:rsid w:val="00D56CE1"/>
    <w:rsid w:val="00D60815"/>
    <w:rsid w:val="00D611DE"/>
    <w:rsid w:val="00D61F43"/>
    <w:rsid w:val="00D62049"/>
    <w:rsid w:val="00D63E8B"/>
    <w:rsid w:val="00D67751"/>
    <w:rsid w:val="00D706CD"/>
    <w:rsid w:val="00D70FB2"/>
    <w:rsid w:val="00D75371"/>
    <w:rsid w:val="00D75BF9"/>
    <w:rsid w:val="00D77161"/>
    <w:rsid w:val="00D77F9D"/>
    <w:rsid w:val="00D808CB"/>
    <w:rsid w:val="00D820C3"/>
    <w:rsid w:val="00D82F17"/>
    <w:rsid w:val="00D8387B"/>
    <w:rsid w:val="00D8592B"/>
    <w:rsid w:val="00D87932"/>
    <w:rsid w:val="00D87946"/>
    <w:rsid w:val="00D87FF9"/>
    <w:rsid w:val="00D9082E"/>
    <w:rsid w:val="00D908BD"/>
    <w:rsid w:val="00D9171B"/>
    <w:rsid w:val="00D91E98"/>
    <w:rsid w:val="00D92344"/>
    <w:rsid w:val="00D93EAA"/>
    <w:rsid w:val="00DA1B50"/>
    <w:rsid w:val="00DA2189"/>
    <w:rsid w:val="00DA2A26"/>
    <w:rsid w:val="00DA4180"/>
    <w:rsid w:val="00DA52D9"/>
    <w:rsid w:val="00DA5D8B"/>
    <w:rsid w:val="00DA72EE"/>
    <w:rsid w:val="00DB10E0"/>
    <w:rsid w:val="00DB1B49"/>
    <w:rsid w:val="00DB1C2B"/>
    <w:rsid w:val="00DB385D"/>
    <w:rsid w:val="00DB40C7"/>
    <w:rsid w:val="00DB42CD"/>
    <w:rsid w:val="00DB68B3"/>
    <w:rsid w:val="00DB7314"/>
    <w:rsid w:val="00DC1A40"/>
    <w:rsid w:val="00DC350A"/>
    <w:rsid w:val="00DC3EB5"/>
    <w:rsid w:val="00DC3EE1"/>
    <w:rsid w:val="00DC413E"/>
    <w:rsid w:val="00DC4425"/>
    <w:rsid w:val="00DC7317"/>
    <w:rsid w:val="00DC7820"/>
    <w:rsid w:val="00DD06DA"/>
    <w:rsid w:val="00DD37D1"/>
    <w:rsid w:val="00DD391F"/>
    <w:rsid w:val="00DD5C65"/>
    <w:rsid w:val="00DE1109"/>
    <w:rsid w:val="00DE2C81"/>
    <w:rsid w:val="00DE4C5C"/>
    <w:rsid w:val="00DE568E"/>
    <w:rsid w:val="00DE734D"/>
    <w:rsid w:val="00DF127B"/>
    <w:rsid w:val="00DF27B4"/>
    <w:rsid w:val="00DF3E91"/>
    <w:rsid w:val="00DF58D7"/>
    <w:rsid w:val="00E00434"/>
    <w:rsid w:val="00E00D42"/>
    <w:rsid w:val="00E00F05"/>
    <w:rsid w:val="00E036C1"/>
    <w:rsid w:val="00E04481"/>
    <w:rsid w:val="00E04D16"/>
    <w:rsid w:val="00E0515D"/>
    <w:rsid w:val="00E05E1A"/>
    <w:rsid w:val="00E07A4D"/>
    <w:rsid w:val="00E11526"/>
    <w:rsid w:val="00E15B9A"/>
    <w:rsid w:val="00E164B7"/>
    <w:rsid w:val="00E17F0B"/>
    <w:rsid w:val="00E232E9"/>
    <w:rsid w:val="00E24AEE"/>
    <w:rsid w:val="00E263AF"/>
    <w:rsid w:val="00E266AF"/>
    <w:rsid w:val="00E267F5"/>
    <w:rsid w:val="00E26962"/>
    <w:rsid w:val="00E30984"/>
    <w:rsid w:val="00E30B09"/>
    <w:rsid w:val="00E3163B"/>
    <w:rsid w:val="00E37905"/>
    <w:rsid w:val="00E37BE7"/>
    <w:rsid w:val="00E42FCE"/>
    <w:rsid w:val="00E4354B"/>
    <w:rsid w:val="00E46C79"/>
    <w:rsid w:val="00E47324"/>
    <w:rsid w:val="00E47C36"/>
    <w:rsid w:val="00E5035B"/>
    <w:rsid w:val="00E51064"/>
    <w:rsid w:val="00E51CC1"/>
    <w:rsid w:val="00E54D14"/>
    <w:rsid w:val="00E56DD5"/>
    <w:rsid w:val="00E60327"/>
    <w:rsid w:val="00E60DE7"/>
    <w:rsid w:val="00E60EDB"/>
    <w:rsid w:val="00E62334"/>
    <w:rsid w:val="00E62E8E"/>
    <w:rsid w:val="00E64393"/>
    <w:rsid w:val="00E6580C"/>
    <w:rsid w:val="00E65D7C"/>
    <w:rsid w:val="00E66AA7"/>
    <w:rsid w:val="00E66CF3"/>
    <w:rsid w:val="00E7025F"/>
    <w:rsid w:val="00E7056D"/>
    <w:rsid w:val="00E70BFC"/>
    <w:rsid w:val="00E71ECC"/>
    <w:rsid w:val="00E7441B"/>
    <w:rsid w:val="00E745BC"/>
    <w:rsid w:val="00E7784A"/>
    <w:rsid w:val="00E81454"/>
    <w:rsid w:val="00E819D9"/>
    <w:rsid w:val="00E83A62"/>
    <w:rsid w:val="00E84492"/>
    <w:rsid w:val="00E846DB"/>
    <w:rsid w:val="00E86029"/>
    <w:rsid w:val="00E86184"/>
    <w:rsid w:val="00E8664F"/>
    <w:rsid w:val="00E87D4E"/>
    <w:rsid w:val="00E9142B"/>
    <w:rsid w:val="00E91D5D"/>
    <w:rsid w:val="00E9468E"/>
    <w:rsid w:val="00E96A65"/>
    <w:rsid w:val="00E96F5A"/>
    <w:rsid w:val="00E97471"/>
    <w:rsid w:val="00E974E6"/>
    <w:rsid w:val="00E9796F"/>
    <w:rsid w:val="00EA15BF"/>
    <w:rsid w:val="00EA17EB"/>
    <w:rsid w:val="00EA2C57"/>
    <w:rsid w:val="00EA3B50"/>
    <w:rsid w:val="00EA3E4A"/>
    <w:rsid w:val="00EA55B1"/>
    <w:rsid w:val="00EA58D3"/>
    <w:rsid w:val="00EB1193"/>
    <w:rsid w:val="00EB3855"/>
    <w:rsid w:val="00EB6D62"/>
    <w:rsid w:val="00EC44C1"/>
    <w:rsid w:val="00EC53A7"/>
    <w:rsid w:val="00EC652D"/>
    <w:rsid w:val="00ED056F"/>
    <w:rsid w:val="00ED2A90"/>
    <w:rsid w:val="00ED4E54"/>
    <w:rsid w:val="00ED6903"/>
    <w:rsid w:val="00ED6ECF"/>
    <w:rsid w:val="00ED7638"/>
    <w:rsid w:val="00EE1980"/>
    <w:rsid w:val="00EE4666"/>
    <w:rsid w:val="00EE5BC8"/>
    <w:rsid w:val="00EE7CBB"/>
    <w:rsid w:val="00EE7CF9"/>
    <w:rsid w:val="00EF0447"/>
    <w:rsid w:val="00EF1AAE"/>
    <w:rsid w:val="00EF47FA"/>
    <w:rsid w:val="00EF48E9"/>
    <w:rsid w:val="00EF4C55"/>
    <w:rsid w:val="00EF5810"/>
    <w:rsid w:val="00EF59CE"/>
    <w:rsid w:val="00EF7545"/>
    <w:rsid w:val="00F00181"/>
    <w:rsid w:val="00F00D6B"/>
    <w:rsid w:val="00F0107D"/>
    <w:rsid w:val="00F01707"/>
    <w:rsid w:val="00F01D03"/>
    <w:rsid w:val="00F0214F"/>
    <w:rsid w:val="00F0225A"/>
    <w:rsid w:val="00F027F3"/>
    <w:rsid w:val="00F0493B"/>
    <w:rsid w:val="00F04C5A"/>
    <w:rsid w:val="00F0581E"/>
    <w:rsid w:val="00F10996"/>
    <w:rsid w:val="00F129E7"/>
    <w:rsid w:val="00F13807"/>
    <w:rsid w:val="00F14DA3"/>
    <w:rsid w:val="00F1534C"/>
    <w:rsid w:val="00F15495"/>
    <w:rsid w:val="00F1642E"/>
    <w:rsid w:val="00F1673C"/>
    <w:rsid w:val="00F16862"/>
    <w:rsid w:val="00F16949"/>
    <w:rsid w:val="00F16F23"/>
    <w:rsid w:val="00F17A70"/>
    <w:rsid w:val="00F208B0"/>
    <w:rsid w:val="00F23C4A"/>
    <w:rsid w:val="00F25788"/>
    <w:rsid w:val="00F26BD9"/>
    <w:rsid w:val="00F31094"/>
    <w:rsid w:val="00F31406"/>
    <w:rsid w:val="00F31ACD"/>
    <w:rsid w:val="00F31EAD"/>
    <w:rsid w:val="00F3238A"/>
    <w:rsid w:val="00F332E0"/>
    <w:rsid w:val="00F34F8A"/>
    <w:rsid w:val="00F36F2B"/>
    <w:rsid w:val="00F3774E"/>
    <w:rsid w:val="00F4051F"/>
    <w:rsid w:val="00F40F38"/>
    <w:rsid w:val="00F43869"/>
    <w:rsid w:val="00F47B74"/>
    <w:rsid w:val="00F5032C"/>
    <w:rsid w:val="00F50F2A"/>
    <w:rsid w:val="00F52A5D"/>
    <w:rsid w:val="00F534F2"/>
    <w:rsid w:val="00F5365C"/>
    <w:rsid w:val="00F540DD"/>
    <w:rsid w:val="00F55714"/>
    <w:rsid w:val="00F565C7"/>
    <w:rsid w:val="00F571D9"/>
    <w:rsid w:val="00F60E15"/>
    <w:rsid w:val="00F630B5"/>
    <w:rsid w:val="00F6415D"/>
    <w:rsid w:val="00F64193"/>
    <w:rsid w:val="00F6437C"/>
    <w:rsid w:val="00F64B37"/>
    <w:rsid w:val="00F66B4A"/>
    <w:rsid w:val="00F67E37"/>
    <w:rsid w:val="00F703C3"/>
    <w:rsid w:val="00F709AB"/>
    <w:rsid w:val="00F73747"/>
    <w:rsid w:val="00F7473D"/>
    <w:rsid w:val="00F76BA9"/>
    <w:rsid w:val="00F77203"/>
    <w:rsid w:val="00F773FB"/>
    <w:rsid w:val="00F8198B"/>
    <w:rsid w:val="00F81EB5"/>
    <w:rsid w:val="00F82255"/>
    <w:rsid w:val="00F84E17"/>
    <w:rsid w:val="00F85D54"/>
    <w:rsid w:val="00F92AE9"/>
    <w:rsid w:val="00F92E81"/>
    <w:rsid w:val="00F94724"/>
    <w:rsid w:val="00F94B89"/>
    <w:rsid w:val="00F95B2E"/>
    <w:rsid w:val="00FA17FF"/>
    <w:rsid w:val="00FA1EE6"/>
    <w:rsid w:val="00FA2573"/>
    <w:rsid w:val="00FA2AC7"/>
    <w:rsid w:val="00FA2E17"/>
    <w:rsid w:val="00FA4EF7"/>
    <w:rsid w:val="00FA6429"/>
    <w:rsid w:val="00FA69D6"/>
    <w:rsid w:val="00FB0BB4"/>
    <w:rsid w:val="00FB103C"/>
    <w:rsid w:val="00FB226D"/>
    <w:rsid w:val="00FB2936"/>
    <w:rsid w:val="00FB34D7"/>
    <w:rsid w:val="00FB425E"/>
    <w:rsid w:val="00FB5C39"/>
    <w:rsid w:val="00FB668E"/>
    <w:rsid w:val="00FC009D"/>
    <w:rsid w:val="00FC0890"/>
    <w:rsid w:val="00FC1BFD"/>
    <w:rsid w:val="00FC3340"/>
    <w:rsid w:val="00FC5A01"/>
    <w:rsid w:val="00FC6015"/>
    <w:rsid w:val="00FC69AC"/>
    <w:rsid w:val="00FC6CAA"/>
    <w:rsid w:val="00FC70E8"/>
    <w:rsid w:val="00FC7547"/>
    <w:rsid w:val="00FC7D8D"/>
    <w:rsid w:val="00FD1ECF"/>
    <w:rsid w:val="00FD285D"/>
    <w:rsid w:val="00FD3308"/>
    <w:rsid w:val="00FD6A0D"/>
    <w:rsid w:val="00FD75B8"/>
    <w:rsid w:val="00FD7D0D"/>
    <w:rsid w:val="00FE0CA8"/>
    <w:rsid w:val="00FE0CAE"/>
    <w:rsid w:val="00FE23F2"/>
    <w:rsid w:val="00FE7ACC"/>
    <w:rsid w:val="00FF141A"/>
    <w:rsid w:val="00FF1878"/>
    <w:rsid w:val="00FF1F4F"/>
    <w:rsid w:val="00FF3DE6"/>
    <w:rsid w:val="00FF554D"/>
    <w:rsid w:val="00FF5835"/>
    <w:rsid w:val="00FF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E3B9E"/>
  <w15:docId w15:val="{C3B8D886-BA91-4F58-9E39-6A8C8CF4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83A62"/>
    <w:rPr>
      <w:rFonts w:ascii="Times New Roman" w:eastAsia="Times New Roman" w:hAnsi="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style-span">
    <w:name w:val="apple-style-span"/>
    <w:basedOn w:val="Numatytasispastraiposriftas"/>
    <w:rsid w:val="00E83A62"/>
  </w:style>
  <w:style w:type="character" w:customStyle="1" w:styleId="apple-converted-space">
    <w:name w:val="apple-converted-space"/>
    <w:basedOn w:val="Numatytasispastraiposriftas"/>
    <w:rsid w:val="00E83A62"/>
  </w:style>
  <w:style w:type="character" w:styleId="Hipersaitas">
    <w:name w:val="Hyperlink"/>
    <w:basedOn w:val="Numatytasispastraiposriftas"/>
    <w:uiPriority w:val="99"/>
    <w:unhideWhenUsed/>
    <w:rsid w:val="008854A7"/>
    <w:rPr>
      <w:color w:val="0000FF"/>
      <w:u w:val="single"/>
    </w:rPr>
  </w:style>
  <w:style w:type="paragraph" w:styleId="Sraopastraipa">
    <w:name w:val="List Paragraph"/>
    <w:basedOn w:val="prastasis"/>
    <w:uiPriority w:val="34"/>
    <w:qFormat/>
    <w:rsid w:val="0090710E"/>
    <w:pPr>
      <w:ind w:left="720"/>
      <w:contextualSpacing/>
    </w:pPr>
  </w:style>
  <w:style w:type="paragraph" w:styleId="Betarp">
    <w:name w:val="No Spacing"/>
    <w:uiPriority w:val="1"/>
    <w:qFormat/>
    <w:rsid w:val="00CB7BF0"/>
    <w:rPr>
      <w:sz w:val="22"/>
      <w:szCs w:val="22"/>
      <w:lang w:val="lt-LT"/>
    </w:rPr>
  </w:style>
  <w:style w:type="paragraph" w:styleId="Debesliotekstas">
    <w:name w:val="Balloon Text"/>
    <w:basedOn w:val="prastasis"/>
    <w:link w:val="DebesliotekstasDiagrama"/>
    <w:uiPriority w:val="99"/>
    <w:semiHidden/>
    <w:unhideWhenUsed/>
    <w:rsid w:val="0012108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2108C"/>
    <w:rPr>
      <w:rFonts w:ascii="Tahoma" w:eastAsia="Times New Roman" w:hAnsi="Tahoma" w:cs="Tahoma"/>
      <w:sz w:val="16"/>
      <w:szCs w:val="16"/>
      <w:lang w:val="lt-LT"/>
    </w:rPr>
  </w:style>
  <w:style w:type="character" w:styleId="Grietas">
    <w:name w:val="Strong"/>
    <w:basedOn w:val="Numatytasispastraiposriftas"/>
    <w:uiPriority w:val="22"/>
    <w:qFormat/>
    <w:rsid w:val="00BD3F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610481">
      <w:bodyDiv w:val="1"/>
      <w:marLeft w:val="0"/>
      <w:marRight w:val="0"/>
      <w:marTop w:val="0"/>
      <w:marBottom w:val="0"/>
      <w:divBdr>
        <w:top w:val="none" w:sz="0" w:space="0" w:color="auto"/>
        <w:left w:val="none" w:sz="0" w:space="0" w:color="auto"/>
        <w:bottom w:val="none" w:sz="0" w:space="0" w:color="auto"/>
        <w:right w:val="none" w:sz="0" w:space="0" w:color="auto"/>
      </w:divBdr>
      <w:divsChild>
        <w:div w:id="1052195403">
          <w:marLeft w:val="0"/>
          <w:marRight w:val="0"/>
          <w:marTop w:val="0"/>
          <w:marBottom w:val="0"/>
          <w:divBdr>
            <w:top w:val="none" w:sz="0" w:space="0" w:color="auto"/>
            <w:left w:val="none" w:sz="0" w:space="0" w:color="auto"/>
            <w:bottom w:val="none" w:sz="0" w:space="0" w:color="auto"/>
            <w:right w:val="none" w:sz="0" w:space="0" w:color="auto"/>
          </w:divBdr>
        </w:div>
        <w:div w:id="1505701429">
          <w:marLeft w:val="0"/>
          <w:marRight w:val="0"/>
          <w:marTop w:val="0"/>
          <w:marBottom w:val="0"/>
          <w:divBdr>
            <w:top w:val="none" w:sz="0" w:space="0" w:color="auto"/>
            <w:left w:val="none" w:sz="0" w:space="0" w:color="auto"/>
            <w:bottom w:val="none" w:sz="0" w:space="0" w:color="auto"/>
            <w:right w:val="none" w:sz="0" w:space="0" w:color="auto"/>
          </w:divBdr>
        </w:div>
        <w:div w:id="1125661733">
          <w:marLeft w:val="0"/>
          <w:marRight w:val="0"/>
          <w:marTop w:val="0"/>
          <w:marBottom w:val="0"/>
          <w:divBdr>
            <w:top w:val="none" w:sz="0" w:space="0" w:color="auto"/>
            <w:left w:val="none" w:sz="0" w:space="0" w:color="auto"/>
            <w:bottom w:val="none" w:sz="0" w:space="0" w:color="auto"/>
            <w:right w:val="none" w:sz="0" w:space="0" w:color="auto"/>
          </w:divBdr>
        </w:div>
        <w:div w:id="2075471012">
          <w:marLeft w:val="0"/>
          <w:marRight w:val="0"/>
          <w:marTop w:val="0"/>
          <w:marBottom w:val="0"/>
          <w:divBdr>
            <w:top w:val="none" w:sz="0" w:space="0" w:color="auto"/>
            <w:left w:val="none" w:sz="0" w:space="0" w:color="auto"/>
            <w:bottom w:val="none" w:sz="0" w:space="0" w:color="auto"/>
            <w:right w:val="none" w:sz="0" w:space="0" w:color="auto"/>
          </w:divBdr>
        </w:div>
        <w:div w:id="379668276">
          <w:marLeft w:val="0"/>
          <w:marRight w:val="0"/>
          <w:marTop w:val="0"/>
          <w:marBottom w:val="0"/>
          <w:divBdr>
            <w:top w:val="none" w:sz="0" w:space="0" w:color="auto"/>
            <w:left w:val="none" w:sz="0" w:space="0" w:color="auto"/>
            <w:bottom w:val="none" w:sz="0" w:space="0" w:color="auto"/>
            <w:right w:val="none" w:sz="0" w:space="0" w:color="auto"/>
          </w:divBdr>
          <w:divsChild>
            <w:div w:id="8650265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33592558">
      <w:bodyDiv w:val="1"/>
      <w:marLeft w:val="0"/>
      <w:marRight w:val="0"/>
      <w:marTop w:val="0"/>
      <w:marBottom w:val="0"/>
      <w:divBdr>
        <w:top w:val="none" w:sz="0" w:space="0" w:color="auto"/>
        <w:left w:val="none" w:sz="0" w:space="0" w:color="auto"/>
        <w:bottom w:val="none" w:sz="0" w:space="0" w:color="auto"/>
        <w:right w:val="none" w:sz="0" w:space="0" w:color="auto"/>
      </w:divBdr>
      <w:divsChild>
        <w:div w:id="1428423671">
          <w:marLeft w:val="0"/>
          <w:marRight w:val="0"/>
          <w:marTop w:val="0"/>
          <w:marBottom w:val="0"/>
          <w:divBdr>
            <w:top w:val="none" w:sz="0" w:space="0" w:color="auto"/>
            <w:left w:val="none" w:sz="0" w:space="0" w:color="auto"/>
            <w:bottom w:val="none" w:sz="0" w:space="0" w:color="auto"/>
            <w:right w:val="none" w:sz="0" w:space="0" w:color="auto"/>
          </w:divBdr>
        </w:div>
        <w:div w:id="717512092">
          <w:marLeft w:val="0"/>
          <w:marRight w:val="0"/>
          <w:marTop w:val="0"/>
          <w:marBottom w:val="0"/>
          <w:divBdr>
            <w:top w:val="none" w:sz="0" w:space="0" w:color="auto"/>
            <w:left w:val="none" w:sz="0" w:space="0" w:color="auto"/>
            <w:bottom w:val="none" w:sz="0" w:space="0" w:color="auto"/>
            <w:right w:val="none" w:sz="0" w:space="0" w:color="auto"/>
          </w:divBdr>
        </w:div>
        <w:div w:id="1181238705">
          <w:marLeft w:val="0"/>
          <w:marRight w:val="0"/>
          <w:marTop w:val="0"/>
          <w:marBottom w:val="0"/>
          <w:divBdr>
            <w:top w:val="none" w:sz="0" w:space="0" w:color="auto"/>
            <w:left w:val="none" w:sz="0" w:space="0" w:color="auto"/>
            <w:bottom w:val="none" w:sz="0" w:space="0" w:color="auto"/>
            <w:right w:val="none" w:sz="0" w:space="0" w:color="auto"/>
          </w:divBdr>
        </w:div>
        <w:div w:id="1060640130">
          <w:marLeft w:val="0"/>
          <w:marRight w:val="0"/>
          <w:marTop w:val="0"/>
          <w:marBottom w:val="0"/>
          <w:divBdr>
            <w:top w:val="none" w:sz="0" w:space="0" w:color="auto"/>
            <w:left w:val="none" w:sz="0" w:space="0" w:color="auto"/>
            <w:bottom w:val="none" w:sz="0" w:space="0" w:color="auto"/>
            <w:right w:val="none" w:sz="0" w:space="0" w:color="auto"/>
          </w:divBdr>
        </w:div>
      </w:divsChild>
    </w:div>
    <w:div w:id="1582056986">
      <w:bodyDiv w:val="1"/>
      <w:marLeft w:val="0"/>
      <w:marRight w:val="0"/>
      <w:marTop w:val="0"/>
      <w:marBottom w:val="0"/>
      <w:divBdr>
        <w:top w:val="none" w:sz="0" w:space="0" w:color="auto"/>
        <w:left w:val="none" w:sz="0" w:space="0" w:color="auto"/>
        <w:bottom w:val="none" w:sz="0" w:space="0" w:color="auto"/>
        <w:right w:val="none" w:sz="0" w:space="0" w:color="auto"/>
      </w:divBdr>
    </w:div>
    <w:div w:id="1675497520">
      <w:bodyDiv w:val="1"/>
      <w:marLeft w:val="0"/>
      <w:marRight w:val="0"/>
      <w:marTop w:val="0"/>
      <w:marBottom w:val="0"/>
      <w:divBdr>
        <w:top w:val="none" w:sz="0" w:space="0" w:color="auto"/>
        <w:left w:val="none" w:sz="0" w:space="0" w:color="auto"/>
        <w:bottom w:val="none" w:sz="0" w:space="0" w:color="auto"/>
        <w:right w:val="none" w:sz="0" w:space="0" w:color="auto"/>
      </w:divBdr>
      <w:divsChild>
        <w:div w:id="1063678519">
          <w:marLeft w:val="0"/>
          <w:marRight w:val="0"/>
          <w:marTop w:val="0"/>
          <w:marBottom w:val="0"/>
          <w:divBdr>
            <w:top w:val="none" w:sz="0" w:space="0" w:color="auto"/>
            <w:left w:val="none" w:sz="0" w:space="0" w:color="auto"/>
            <w:bottom w:val="none" w:sz="0" w:space="0" w:color="auto"/>
            <w:right w:val="none" w:sz="0" w:space="0" w:color="auto"/>
          </w:divBdr>
          <w:divsChild>
            <w:div w:id="441071048">
              <w:marLeft w:val="0"/>
              <w:marRight w:val="0"/>
              <w:marTop w:val="0"/>
              <w:marBottom w:val="0"/>
              <w:divBdr>
                <w:top w:val="none" w:sz="0" w:space="0" w:color="auto"/>
                <w:left w:val="none" w:sz="0" w:space="0" w:color="auto"/>
                <w:bottom w:val="none" w:sz="0" w:space="0" w:color="auto"/>
                <w:right w:val="none" w:sz="0" w:space="0" w:color="auto"/>
              </w:divBdr>
            </w:div>
          </w:divsChild>
        </w:div>
        <w:div w:id="713164623">
          <w:marLeft w:val="0"/>
          <w:marRight w:val="0"/>
          <w:marTop w:val="30"/>
          <w:marBottom w:val="0"/>
          <w:divBdr>
            <w:top w:val="none" w:sz="0" w:space="0" w:color="auto"/>
            <w:left w:val="none" w:sz="0" w:space="0" w:color="auto"/>
            <w:bottom w:val="none" w:sz="0" w:space="0" w:color="auto"/>
            <w:right w:val="none" w:sz="0" w:space="0" w:color="auto"/>
          </w:divBdr>
          <w:divsChild>
            <w:div w:id="15928601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7458749">
      <w:bodyDiv w:val="1"/>
      <w:marLeft w:val="0"/>
      <w:marRight w:val="0"/>
      <w:marTop w:val="0"/>
      <w:marBottom w:val="0"/>
      <w:divBdr>
        <w:top w:val="none" w:sz="0" w:space="0" w:color="auto"/>
        <w:left w:val="none" w:sz="0" w:space="0" w:color="auto"/>
        <w:bottom w:val="none" w:sz="0" w:space="0" w:color="auto"/>
        <w:right w:val="none" w:sz="0" w:space="0" w:color="auto"/>
      </w:divBdr>
      <w:divsChild>
        <w:div w:id="468863306">
          <w:marLeft w:val="0"/>
          <w:marRight w:val="0"/>
          <w:marTop w:val="0"/>
          <w:marBottom w:val="0"/>
          <w:divBdr>
            <w:top w:val="none" w:sz="0" w:space="0" w:color="auto"/>
            <w:left w:val="none" w:sz="0" w:space="0" w:color="auto"/>
            <w:bottom w:val="none" w:sz="0" w:space="0" w:color="auto"/>
            <w:right w:val="none" w:sz="0" w:space="0" w:color="auto"/>
          </w:divBdr>
        </w:div>
        <w:div w:id="887499532">
          <w:marLeft w:val="0"/>
          <w:marRight w:val="0"/>
          <w:marTop w:val="0"/>
          <w:marBottom w:val="0"/>
          <w:divBdr>
            <w:top w:val="none" w:sz="0" w:space="0" w:color="auto"/>
            <w:left w:val="none" w:sz="0" w:space="0" w:color="auto"/>
            <w:bottom w:val="none" w:sz="0" w:space="0" w:color="auto"/>
            <w:right w:val="none" w:sz="0" w:space="0" w:color="auto"/>
          </w:divBdr>
        </w:div>
        <w:div w:id="186066412">
          <w:marLeft w:val="0"/>
          <w:marRight w:val="0"/>
          <w:marTop w:val="0"/>
          <w:marBottom w:val="0"/>
          <w:divBdr>
            <w:top w:val="none" w:sz="0" w:space="0" w:color="auto"/>
            <w:left w:val="none" w:sz="0" w:space="0" w:color="auto"/>
            <w:bottom w:val="none" w:sz="0" w:space="0" w:color="auto"/>
            <w:right w:val="none" w:sz="0" w:space="0" w:color="auto"/>
          </w:divBdr>
        </w:div>
      </w:divsChild>
    </w:div>
    <w:div w:id="1940678150">
      <w:bodyDiv w:val="1"/>
      <w:marLeft w:val="0"/>
      <w:marRight w:val="0"/>
      <w:marTop w:val="0"/>
      <w:marBottom w:val="0"/>
      <w:divBdr>
        <w:top w:val="none" w:sz="0" w:space="0" w:color="auto"/>
        <w:left w:val="none" w:sz="0" w:space="0" w:color="auto"/>
        <w:bottom w:val="none" w:sz="0" w:space="0" w:color="auto"/>
        <w:right w:val="none" w:sz="0" w:space="0" w:color="auto"/>
      </w:divBdr>
      <w:divsChild>
        <w:div w:id="2045444179">
          <w:marLeft w:val="0"/>
          <w:marRight w:val="0"/>
          <w:marTop w:val="0"/>
          <w:marBottom w:val="0"/>
          <w:divBdr>
            <w:top w:val="none" w:sz="0" w:space="0" w:color="auto"/>
            <w:left w:val="none" w:sz="0" w:space="0" w:color="auto"/>
            <w:bottom w:val="none" w:sz="0" w:space="0" w:color="auto"/>
            <w:right w:val="none" w:sz="0" w:space="0" w:color="auto"/>
          </w:divBdr>
        </w:div>
        <w:div w:id="187451079">
          <w:marLeft w:val="0"/>
          <w:marRight w:val="0"/>
          <w:marTop w:val="0"/>
          <w:marBottom w:val="0"/>
          <w:divBdr>
            <w:top w:val="none" w:sz="0" w:space="0" w:color="auto"/>
            <w:left w:val="none" w:sz="0" w:space="0" w:color="auto"/>
            <w:bottom w:val="none" w:sz="0" w:space="0" w:color="auto"/>
            <w:right w:val="none" w:sz="0" w:space="0" w:color="auto"/>
          </w:divBdr>
        </w:div>
        <w:div w:id="1846242668">
          <w:marLeft w:val="0"/>
          <w:marRight w:val="0"/>
          <w:marTop w:val="0"/>
          <w:marBottom w:val="0"/>
          <w:divBdr>
            <w:top w:val="none" w:sz="0" w:space="0" w:color="auto"/>
            <w:left w:val="none" w:sz="0" w:space="0" w:color="auto"/>
            <w:bottom w:val="none" w:sz="0" w:space="0" w:color="auto"/>
            <w:right w:val="none" w:sz="0" w:space="0" w:color="auto"/>
          </w:divBdr>
        </w:div>
        <w:div w:id="1805614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79F7C-5D6F-4450-8725-00AE4F668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4049</Words>
  <Characters>2309</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Žydronė</dc:creator>
  <cp:lastModifiedBy>Virginijus</cp:lastModifiedBy>
  <cp:revision>97</cp:revision>
  <cp:lastPrinted>2022-09-06T12:44:00Z</cp:lastPrinted>
  <dcterms:created xsi:type="dcterms:W3CDTF">2023-09-07T06:39:00Z</dcterms:created>
  <dcterms:modified xsi:type="dcterms:W3CDTF">2024-09-05T09:32:00Z</dcterms:modified>
</cp:coreProperties>
</file>