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0B" w:rsidRDefault="0015190B" w:rsidP="0015190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15190B" w:rsidRDefault="0015190B" w:rsidP="0015190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m.</w:t>
      </w:r>
      <w:r w:rsidR="00CC66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spalio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15190B" w:rsidTr="009C6F76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90B" w:rsidTr="009C6F76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15190B" w:rsidTr="009C6F76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15190B" w:rsidRDefault="0015190B" w:rsidP="009C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90B" w:rsidTr="009C6F7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Skaitmeninės programos mokymui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„Leidykla TEV“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„Leidykla TEV“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</w:tr>
      <w:tr w:rsidR="0015190B" w:rsidTr="009C6F7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</w:tr>
      <w:tr w:rsidR="0015190B" w:rsidTr="009C6F7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r>
              <w:rPr>
                <w:rFonts w:ascii="Times New Roman" w:hAnsi="Times New Roman"/>
                <w:sz w:val="24"/>
                <w:szCs w:val="24"/>
              </w:rPr>
              <w:t>2024-10-03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84F1C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</w:t>
            </w:r>
            <w:r w:rsidR="0015190B">
              <w:rPr>
                <w:rFonts w:ascii="Times New Roman" w:hAnsi="Times New Roman"/>
                <w:sz w:val="24"/>
                <w:szCs w:val="24"/>
              </w:rPr>
              <w:t>iaulienės KŪĮ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84F1C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</w:t>
            </w:r>
            <w:r w:rsidR="0015190B">
              <w:rPr>
                <w:rFonts w:ascii="Times New Roman" w:hAnsi="Times New Roman"/>
                <w:sz w:val="24"/>
                <w:szCs w:val="24"/>
              </w:rPr>
              <w:t>iaulienės KŪĮ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2024-10-03</w:t>
            </w:r>
          </w:p>
        </w:tc>
      </w:tr>
      <w:tr w:rsidR="0015190B" w:rsidTr="009C6F7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Spausdintuvas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r>
              <w:rPr>
                <w:rFonts w:ascii="Times New Roman" w:hAnsi="Times New Roman"/>
                <w:sz w:val="24"/>
                <w:szCs w:val="24"/>
              </w:rPr>
              <w:t>2024-10-04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r>
              <w:rPr>
                <w:rFonts w:ascii="Times New Roman" w:hAnsi="Times New Roman"/>
                <w:sz w:val="24"/>
                <w:szCs w:val="24"/>
              </w:rPr>
              <w:t>2024-10-04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5190B" w:rsidRDefault="0015190B" w:rsidP="001519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2024-10-04</w:t>
            </w:r>
          </w:p>
        </w:tc>
      </w:tr>
      <w:tr w:rsidR="00184F1C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Sertifikatas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2024-10-07</w:t>
            </w:r>
          </w:p>
        </w:tc>
      </w:tr>
      <w:tr w:rsidR="00184F1C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Futbolo žaidimo stalas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Varle.LT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Varle.LT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2024-10-08</w:t>
            </w:r>
          </w:p>
        </w:tc>
      </w:tr>
      <w:tr w:rsidR="00184F1C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1C" w:rsidRPr="002A1160" w:rsidRDefault="00184F1C" w:rsidP="00184F1C">
            <w:pPr>
              <w:spacing w:line="240" w:lineRule="auto"/>
              <w:rPr>
                <w:rFonts w:ascii="Times New Roman" w:hAnsi="Times New Roman"/>
              </w:rPr>
            </w:pPr>
            <w:r w:rsidRPr="002A1160">
              <w:rPr>
                <w:rFonts w:ascii="Times New Roman" w:hAnsi="Times New Roman"/>
              </w:rPr>
              <w:t>UAB „Nuotolinių mokymų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1C" w:rsidRPr="002A1160" w:rsidRDefault="00184F1C" w:rsidP="00184F1C">
            <w:pPr>
              <w:spacing w:line="240" w:lineRule="auto"/>
              <w:rPr>
                <w:rFonts w:ascii="Times New Roman" w:hAnsi="Times New Roman"/>
              </w:rPr>
            </w:pPr>
            <w:r w:rsidRPr="002A1160">
              <w:rPr>
                <w:rFonts w:ascii="Times New Roman" w:hAnsi="Times New Roman"/>
              </w:rPr>
              <w:t>UAB „Nuotolinių mokymų centras“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</w:tr>
      <w:tr w:rsidR="00184F1C" w:rsidTr="009C6F7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Liuminescencinės lempos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Kęstučio Meškio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Kęstučio Meškio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</w:tr>
      <w:tr w:rsidR="00184F1C" w:rsidTr="009C6F7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184F1C" w:rsidRDefault="00184F1C" w:rsidP="00184F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</w:tr>
      <w:tr w:rsidR="00A35FD4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r>
              <w:rPr>
                <w:rFonts w:ascii="Times New Roman" w:hAnsi="Times New Roman"/>
                <w:sz w:val="24"/>
                <w:szCs w:val="24"/>
              </w:rPr>
              <w:t>2024-10-11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r>
              <w:rPr>
                <w:rFonts w:ascii="Times New Roman" w:hAnsi="Times New Roman"/>
                <w:sz w:val="24"/>
                <w:szCs w:val="24"/>
              </w:rPr>
              <w:t>2024-10-18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2024-10-18</w:t>
            </w:r>
          </w:p>
        </w:tc>
      </w:tr>
      <w:tr w:rsidR="00A35FD4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Gesintuvų patikra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r>
              <w:rPr>
                <w:rFonts w:ascii="Times New Roman" w:hAnsi="Times New Roman"/>
                <w:sz w:val="24"/>
                <w:szCs w:val="24"/>
              </w:rPr>
              <w:t>2024-10-18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Ugnivita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r>
              <w:rPr>
                <w:rFonts w:ascii="Times New Roman" w:hAnsi="Times New Roman"/>
                <w:sz w:val="24"/>
                <w:szCs w:val="24"/>
              </w:rPr>
              <w:t>2024-10-18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Ugnivita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2024-10-18</w:t>
            </w:r>
          </w:p>
        </w:tc>
      </w:tr>
      <w:tr w:rsidR="00A35FD4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r>
              <w:rPr>
                <w:rFonts w:ascii="Times New Roman" w:hAnsi="Times New Roman"/>
                <w:sz w:val="24"/>
                <w:szCs w:val="24"/>
              </w:rPr>
              <w:t>2024-10-18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r>
              <w:rPr>
                <w:rFonts w:ascii="Times New Roman" w:hAnsi="Times New Roman"/>
                <w:sz w:val="24"/>
                <w:szCs w:val="24"/>
              </w:rPr>
              <w:t>2024-10-22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2024-10-22</w:t>
            </w:r>
          </w:p>
        </w:tc>
      </w:tr>
      <w:tr w:rsidR="00A35FD4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Roletai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„Depo DIY LT“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„Depo DIY 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2024-10-24</w:t>
            </w:r>
          </w:p>
        </w:tc>
      </w:tr>
      <w:tr w:rsidR="00A35FD4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r w:rsidRPr="00E4402E">
              <w:rPr>
                <w:rFonts w:ascii="Times New Roman" w:hAnsi="Times New Roman"/>
                <w:sz w:val="24"/>
                <w:szCs w:val="24"/>
              </w:rPr>
              <w:t>2024-10-24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35FD4" w:rsidRDefault="00A35FD4" w:rsidP="00A35F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2024-10-29</w:t>
            </w:r>
          </w:p>
        </w:tc>
      </w:tr>
      <w:tr w:rsidR="002A1160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r w:rsidRPr="00E4402E">
              <w:rPr>
                <w:rFonts w:ascii="Times New Roman" w:hAnsi="Times New Roman"/>
                <w:sz w:val="24"/>
                <w:szCs w:val="24"/>
              </w:rPr>
              <w:t>2024-10-24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Suaugusiųjų švietimo institutas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Suaugusiųjų švietimo institutas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2024-10-28</w:t>
            </w:r>
          </w:p>
        </w:tc>
      </w:tr>
      <w:tr w:rsidR="002A1160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Santechninės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Pr="00E4402E" w:rsidRDefault="002A1160" w:rsidP="002A1160">
            <w:pPr>
              <w:rPr>
                <w:rFonts w:ascii="Times New Roman" w:hAnsi="Times New Roman"/>
                <w:sz w:val="24"/>
                <w:szCs w:val="24"/>
              </w:rPr>
            </w:pPr>
            <w:r w:rsidRPr="00E4402E">
              <w:rPr>
                <w:rFonts w:ascii="Times New Roman" w:hAnsi="Times New Roman"/>
                <w:sz w:val="24"/>
                <w:szCs w:val="24"/>
              </w:rPr>
              <w:t>2024-10-24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2024-10-29</w:t>
            </w:r>
          </w:p>
        </w:tc>
      </w:tr>
      <w:tr w:rsidR="002A1160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Sportiniai marškinėliai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r>
              <w:rPr>
                <w:rFonts w:ascii="Times New Roman" w:hAnsi="Times New Roman"/>
                <w:sz w:val="24"/>
                <w:szCs w:val="24"/>
              </w:rPr>
              <w:t>2024-10-28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MaceraTM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MaceraTM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2024-10-31</w:t>
            </w:r>
          </w:p>
        </w:tc>
      </w:tr>
      <w:tr w:rsidR="002A1160" w:rsidTr="009C6F7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Pr="00E4402E" w:rsidRDefault="002A1160" w:rsidP="002A1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A1160" w:rsidRDefault="002A1160" w:rsidP="002A11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2024-10-31</w:t>
            </w:r>
          </w:p>
        </w:tc>
      </w:tr>
    </w:tbl>
    <w:p w:rsidR="007A3987" w:rsidRDefault="007A3987"/>
    <w:sectPr w:rsidR="007A3987" w:rsidSect="00E549C0">
      <w:pgSz w:w="16838" w:h="11906" w:orient="landscape"/>
      <w:pgMar w:top="1701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B"/>
    <w:rsid w:val="0015190B"/>
    <w:rsid w:val="00184F1C"/>
    <w:rsid w:val="002A1160"/>
    <w:rsid w:val="00607FEB"/>
    <w:rsid w:val="007A3987"/>
    <w:rsid w:val="00A35FD4"/>
    <w:rsid w:val="00CC6627"/>
    <w:rsid w:val="00E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FCF8"/>
  <w15:chartTrackingRefBased/>
  <w15:docId w15:val="{33215147-3255-4B26-AF1A-E554FBAA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190B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1519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6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3</cp:revision>
  <cp:lastPrinted>2024-12-27T08:10:00Z</cp:lastPrinted>
  <dcterms:created xsi:type="dcterms:W3CDTF">2024-12-27T07:02:00Z</dcterms:created>
  <dcterms:modified xsi:type="dcterms:W3CDTF">2024-12-30T07:37:00Z</dcterms:modified>
</cp:coreProperties>
</file>