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8E550D" w14:textId="77777777" w:rsidR="004E7768" w:rsidRPr="00227AD3" w:rsidRDefault="004E7768" w:rsidP="00227AD3">
      <w:pPr>
        <w:spacing w:after="0" w:line="240" w:lineRule="auto"/>
        <w:ind w:left="3600" w:firstLine="2779"/>
        <w:rPr>
          <w:rFonts w:ascii="Times New Roman" w:hAnsi="Times New Roman"/>
          <w:sz w:val="24"/>
          <w:szCs w:val="24"/>
          <w:lang w:val="lt-LT"/>
        </w:rPr>
      </w:pPr>
      <w:r w:rsidRPr="00227AD3">
        <w:rPr>
          <w:rFonts w:ascii="Times New Roman" w:hAnsi="Times New Roman"/>
          <w:sz w:val="24"/>
          <w:szCs w:val="24"/>
          <w:lang w:val="lt-LT"/>
        </w:rPr>
        <w:t>PATVIRTINTA</w:t>
      </w:r>
    </w:p>
    <w:p w14:paraId="1161985C" w14:textId="2899E9FD" w:rsidR="004E7768" w:rsidRPr="00227AD3" w:rsidRDefault="00185235" w:rsidP="00227AD3">
      <w:pPr>
        <w:spacing w:after="0" w:line="240" w:lineRule="auto"/>
        <w:ind w:left="6379"/>
        <w:rPr>
          <w:rFonts w:ascii="Times New Roman" w:hAnsi="Times New Roman"/>
          <w:sz w:val="24"/>
          <w:szCs w:val="24"/>
          <w:lang w:val="lt-LT"/>
        </w:rPr>
      </w:pPr>
      <w:r w:rsidRPr="00227AD3">
        <w:rPr>
          <w:rFonts w:ascii="Times New Roman" w:hAnsi="Times New Roman"/>
          <w:sz w:val="24"/>
          <w:szCs w:val="24"/>
          <w:lang w:val="lt-LT"/>
        </w:rPr>
        <w:t xml:space="preserve">Skuodo Bartuvos progimnazijos </w:t>
      </w:r>
      <w:r w:rsidR="004E7768" w:rsidRPr="00227AD3">
        <w:rPr>
          <w:rFonts w:ascii="Times New Roman" w:hAnsi="Times New Roman"/>
          <w:sz w:val="24"/>
          <w:szCs w:val="24"/>
          <w:lang w:val="lt-LT"/>
        </w:rPr>
        <w:t xml:space="preserve">direktoriaus </w:t>
      </w:r>
      <w:r w:rsidR="00133123" w:rsidRPr="00227AD3">
        <w:rPr>
          <w:rFonts w:ascii="Times New Roman" w:hAnsi="Times New Roman"/>
          <w:sz w:val="24"/>
          <w:szCs w:val="24"/>
          <w:lang w:val="lt-LT"/>
        </w:rPr>
        <w:t>2022</w:t>
      </w:r>
      <w:r w:rsidR="00743FF2" w:rsidRPr="00227AD3">
        <w:rPr>
          <w:rFonts w:ascii="Times New Roman" w:hAnsi="Times New Roman"/>
          <w:sz w:val="24"/>
          <w:szCs w:val="24"/>
          <w:lang w:val="lt-LT"/>
        </w:rPr>
        <w:t xml:space="preserve"> m. gruodžio 9 </w:t>
      </w:r>
      <w:r w:rsidR="00F33CB8" w:rsidRPr="00227AD3">
        <w:rPr>
          <w:rFonts w:ascii="Times New Roman" w:hAnsi="Times New Roman"/>
          <w:sz w:val="24"/>
          <w:szCs w:val="24"/>
          <w:lang w:val="lt-LT"/>
        </w:rPr>
        <w:t xml:space="preserve">d. įsakymu </w:t>
      </w:r>
      <w:r w:rsidR="00743FF2" w:rsidRPr="00227AD3">
        <w:rPr>
          <w:rFonts w:ascii="Times New Roman" w:hAnsi="Times New Roman"/>
          <w:sz w:val="24"/>
          <w:szCs w:val="24"/>
          <w:lang w:val="lt-LT"/>
        </w:rPr>
        <w:t>Nr. V</w:t>
      </w:r>
      <w:r w:rsidR="00F33CB8" w:rsidRPr="00227AD3">
        <w:rPr>
          <w:rFonts w:ascii="Times New Roman" w:hAnsi="Times New Roman"/>
          <w:sz w:val="24"/>
          <w:szCs w:val="24"/>
          <w:lang w:val="lt-LT"/>
        </w:rPr>
        <w:t>1-</w:t>
      </w:r>
      <w:r w:rsidR="00743FF2" w:rsidRPr="00227AD3">
        <w:rPr>
          <w:rFonts w:ascii="Times New Roman" w:hAnsi="Times New Roman"/>
          <w:sz w:val="24"/>
          <w:szCs w:val="24"/>
          <w:lang w:val="lt-LT"/>
        </w:rPr>
        <w:t>97</w:t>
      </w:r>
    </w:p>
    <w:p w14:paraId="6C510A71" w14:textId="1346A569" w:rsidR="00743FF2" w:rsidRPr="00227AD3" w:rsidRDefault="00743FF2" w:rsidP="004D51C3">
      <w:pPr>
        <w:pStyle w:val="Sraopastraipa2"/>
        <w:ind w:left="0"/>
        <w:rPr>
          <w:lang w:val="lt-LT"/>
        </w:rPr>
      </w:pPr>
    </w:p>
    <w:p w14:paraId="3BEF024F" w14:textId="77777777" w:rsidR="00743FF2" w:rsidRPr="00227AD3" w:rsidRDefault="00743FF2" w:rsidP="00227AD3">
      <w:pPr>
        <w:pStyle w:val="Sraopastraipa2"/>
        <w:ind w:left="4320" w:firstLine="720"/>
        <w:rPr>
          <w:lang w:val="lt-LT"/>
        </w:rPr>
      </w:pPr>
    </w:p>
    <w:p w14:paraId="25017608" w14:textId="771244CD" w:rsidR="00290D45" w:rsidRPr="00227AD3" w:rsidRDefault="006C6D5C" w:rsidP="00227AD3">
      <w:pPr>
        <w:pStyle w:val="Patvirtinta"/>
        <w:spacing w:line="240" w:lineRule="auto"/>
        <w:ind w:left="0"/>
        <w:jc w:val="center"/>
        <w:rPr>
          <w:b/>
          <w:color w:val="auto"/>
          <w:spacing w:val="-2"/>
          <w:sz w:val="24"/>
          <w:szCs w:val="24"/>
        </w:rPr>
      </w:pPr>
      <w:r w:rsidRPr="00227AD3">
        <w:rPr>
          <w:b/>
          <w:color w:val="auto"/>
          <w:sz w:val="24"/>
          <w:szCs w:val="24"/>
        </w:rPr>
        <w:t xml:space="preserve">SKUODO BARTUVOS PROGIMNAZIJOS </w:t>
      </w:r>
      <w:r w:rsidR="00290D45" w:rsidRPr="00227AD3">
        <w:rPr>
          <w:b/>
          <w:color w:val="auto"/>
          <w:spacing w:val="-2"/>
          <w:sz w:val="24"/>
          <w:szCs w:val="24"/>
        </w:rPr>
        <w:t>VIEŠŲJŲ PIRKIMŲ ORGANIZAVIMO</w:t>
      </w:r>
      <w:r w:rsidR="00133123" w:rsidRPr="00227AD3">
        <w:rPr>
          <w:b/>
          <w:color w:val="auto"/>
          <w:spacing w:val="-2"/>
          <w:sz w:val="24"/>
          <w:szCs w:val="24"/>
        </w:rPr>
        <w:t xml:space="preserve"> IR VIDAUS KONTROLĖS</w:t>
      </w:r>
      <w:r w:rsidR="00290D45" w:rsidRPr="00227AD3">
        <w:rPr>
          <w:b/>
          <w:color w:val="auto"/>
          <w:spacing w:val="-2"/>
          <w:sz w:val="24"/>
          <w:szCs w:val="24"/>
        </w:rPr>
        <w:t xml:space="preserve"> </w:t>
      </w:r>
      <w:r w:rsidR="00584C3E" w:rsidRPr="00227AD3">
        <w:rPr>
          <w:b/>
          <w:color w:val="auto"/>
          <w:spacing w:val="-2"/>
          <w:sz w:val="24"/>
          <w:szCs w:val="24"/>
        </w:rPr>
        <w:t>TAISYKLĖS</w:t>
      </w:r>
    </w:p>
    <w:p w14:paraId="4419DBE9" w14:textId="77777777" w:rsidR="00B40984" w:rsidRPr="00227AD3" w:rsidRDefault="00B40984" w:rsidP="00227AD3">
      <w:pPr>
        <w:spacing w:after="0" w:line="240" w:lineRule="auto"/>
        <w:rPr>
          <w:rFonts w:ascii="Times New Roman" w:hAnsi="Times New Roman"/>
          <w:sz w:val="24"/>
          <w:szCs w:val="24"/>
          <w:lang w:val="lt-LT"/>
        </w:rPr>
      </w:pPr>
    </w:p>
    <w:p w14:paraId="7EE7E303" w14:textId="77777777" w:rsidR="00E63369" w:rsidRPr="00227AD3" w:rsidRDefault="00E63369" w:rsidP="00227AD3">
      <w:pPr>
        <w:pStyle w:val="CentrBold"/>
        <w:spacing w:line="240" w:lineRule="auto"/>
        <w:rPr>
          <w:color w:val="auto"/>
          <w:sz w:val="24"/>
          <w:szCs w:val="24"/>
        </w:rPr>
      </w:pPr>
      <w:r w:rsidRPr="00227AD3">
        <w:rPr>
          <w:color w:val="auto"/>
          <w:sz w:val="24"/>
          <w:szCs w:val="24"/>
        </w:rPr>
        <w:t xml:space="preserve">I SKYRIUS </w:t>
      </w:r>
    </w:p>
    <w:p w14:paraId="2F164CAB" w14:textId="4681DC29" w:rsidR="00290D45" w:rsidRPr="00227AD3" w:rsidRDefault="00290D45" w:rsidP="00227AD3">
      <w:pPr>
        <w:pStyle w:val="CentrBold"/>
        <w:spacing w:line="240" w:lineRule="auto"/>
        <w:rPr>
          <w:color w:val="auto"/>
          <w:sz w:val="24"/>
          <w:szCs w:val="24"/>
        </w:rPr>
      </w:pPr>
      <w:r w:rsidRPr="00227AD3">
        <w:rPr>
          <w:color w:val="auto"/>
          <w:sz w:val="24"/>
          <w:szCs w:val="24"/>
        </w:rPr>
        <w:t>BENDROSIOS NUOSTATOS</w:t>
      </w:r>
    </w:p>
    <w:p w14:paraId="0587F97E" w14:textId="77777777" w:rsidR="00B40984" w:rsidRPr="00227AD3" w:rsidRDefault="00B40984" w:rsidP="00227AD3">
      <w:pPr>
        <w:pStyle w:val="Pagrindinistekstas1"/>
        <w:spacing w:line="240" w:lineRule="auto"/>
        <w:rPr>
          <w:color w:val="auto"/>
          <w:sz w:val="24"/>
          <w:szCs w:val="24"/>
        </w:rPr>
      </w:pPr>
    </w:p>
    <w:p w14:paraId="27C4D66C" w14:textId="66A2B091" w:rsidR="00133123" w:rsidRPr="00227AD3" w:rsidRDefault="00E458AC" w:rsidP="004D51C3">
      <w:pPr>
        <w:pStyle w:val="Pagrindinistekstas1"/>
        <w:tabs>
          <w:tab w:val="left" w:pos="1276"/>
        </w:tabs>
        <w:spacing w:line="240" w:lineRule="auto"/>
        <w:ind w:firstLine="0"/>
        <w:rPr>
          <w:color w:val="auto"/>
          <w:sz w:val="24"/>
          <w:szCs w:val="24"/>
        </w:rPr>
      </w:pPr>
      <w:r w:rsidRPr="00227AD3">
        <w:rPr>
          <w:color w:val="auto"/>
          <w:sz w:val="24"/>
          <w:szCs w:val="24"/>
        </w:rPr>
        <w:tab/>
      </w:r>
      <w:r w:rsidR="006C6D5C" w:rsidRPr="00227AD3">
        <w:rPr>
          <w:color w:val="auto"/>
          <w:sz w:val="24"/>
          <w:szCs w:val="24"/>
        </w:rPr>
        <w:t>1. Skuodo Bartuvos progimnazijos</w:t>
      </w:r>
      <w:r w:rsidR="00A804A2" w:rsidRPr="00227AD3">
        <w:rPr>
          <w:color w:val="auto"/>
          <w:sz w:val="24"/>
          <w:szCs w:val="24"/>
        </w:rPr>
        <w:t xml:space="preserve"> </w:t>
      </w:r>
      <w:r w:rsidR="008C3A82">
        <w:rPr>
          <w:color w:val="auto"/>
          <w:sz w:val="24"/>
          <w:szCs w:val="24"/>
        </w:rPr>
        <w:t xml:space="preserve">(toliau </w:t>
      </w:r>
      <w:r w:rsidR="00133123" w:rsidRPr="00227AD3">
        <w:rPr>
          <w:color w:val="auto"/>
          <w:sz w:val="24"/>
          <w:szCs w:val="24"/>
        </w:rPr>
        <w:t>– P</w:t>
      </w:r>
      <w:r w:rsidR="004C368E" w:rsidRPr="00227AD3">
        <w:rPr>
          <w:color w:val="auto"/>
          <w:sz w:val="24"/>
          <w:szCs w:val="24"/>
        </w:rPr>
        <w:t>erkančio</w:t>
      </w:r>
      <w:r w:rsidR="00AF6D4C" w:rsidRPr="00227AD3">
        <w:rPr>
          <w:color w:val="auto"/>
          <w:sz w:val="24"/>
          <w:szCs w:val="24"/>
        </w:rPr>
        <w:t>sios</w:t>
      </w:r>
      <w:r w:rsidR="004C368E" w:rsidRPr="00227AD3">
        <w:rPr>
          <w:color w:val="auto"/>
          <w:sz w:val="24"/>
          <w:szCs w:val="24"/>
        </w:rPr>
        <w:t xml:space="preserve"> organizacij</w:t>
      </w:r>
      <w:r w:rsidR="00AF6D4C" w:rsidRPr="00227AD3">
        <w:rPr>
          <w:color w:val="auto"/>
          <w:sz w:val="24"/>
          <w:szCs w:val="24"/>
        </w:rPr>
        <w:t>os</w:t>
      </w:r>
      <w:r w:rsidR="004C368E" w:rsidRPr="00227AD3">
        <w:rPr>
          <w:color w:val="auto"/>
          <w:sz w:val="24"/>
          <w:szCs w:val="24"/>
        </w:rPr>
        <w:t>) v</w:t>
      </w:r>
      <w:r w:rsidR="00290D45" w:rsidRPr="00227AD3">
        <w:rPr>
          <w:color w:val="auto"/>
          <w:sz w:val="24"/>
          <w:szCs w:val="24"/>
        </w:rPr>
        <w:t>iešųjų pirkimų organizavimo</w:t>
      </w:r>
      <w:r w:rsidR="00133123" w:rsidRPr="00227AD3">
        <w:rPr>
          <w:color w:val="auto"/>
          <w:sz w:val="24"/>
          <w:szCs w:val="24"/>
        </w:rPr>
        <w:t xml:space="preserve"> ir vidaus kontrolės</w:t>
      </w:r>
      <w:r w:rsidR="00290D45" w:rsidRPr="00227AD3">
        <w:rPr>
          <w:color w:val="auto"/>
          <w:sz w:val="24"/>
          <w:szCs w:val="24"/>
        </w:rPr>
        <w:t xml:space="preserve"> </w:t>
      </w:r>
      <w:r w:rsidR="008C3A82">
        <w:rPr>
          <w:color w:val="auto"/>
          <w:sz w:val="24"/>
          <w:szCs w:val="24"/>
        </w:rPr>
        <w:t xml:space="preserve">taisyklės (toliau </w:t>
      </w:r>
      <w:r w:rsidR="00290D45" w:rsidRPr="00227AD3">
        <w:rPr>
          <w:color w:val="auto"/>
          <w:sz w:val="24"/>
          <w:szCs w:val="24"/>
        </w:rPr>
        <w:t xml:space="preserve">– Taisyklės) </w:t>
      </w:r>
      <w:r w:rsidR="00133123" w:rsidRPr="00227AD3">
        <w:rPr>
          <w:color w:val="auto"/>
          <w:sz w:val="24"/>
          <w:szCs w:val="24"/>
        </w:rPr>
        <w:t>nustato viešųjų pirkimų (toliau – Pirkimai) organizavimo ir vidaus kontrolės</w:t>
      </w:r>
      <w:r w:rsidR="00177B10" w:rsidRPr="00227AD3">
        <w:rPr>
          <w:color w:val="auto"/>
          <w:sz w:val="24"/>
          <w:szCs w:val="24"/>
        </w:rPr>
        <w:t xml:space="preserve"> Perkančiojoje organizacijoje taisykles, kurios apima poreikių formavimą, pirkimų planavimą, iniciavimą ir pasirengimą jiems, pirkimų vykdymą, viešojo pirkimo-pardavimo sutarties (toliau – Pirkimo sutartis) sudarymą, vykdymą ir jos rezultatų įvertinimą (toliau – Viešųjų pirkimų procesas).</w:t>
      </w:r>
    </w:p>
    <w:p w14:paraId="70A7C789" w14:textId="1C2054BD" w:rsidR="00933EFB" w:rsidRPr="00227AD3" w:rsidRDefault="00933EFB" w:rsidP="004D51C3">
      <w:pPr>
        <w:pStyle w:val="Pagrindinistekstas1"/>
        <w:tabs>
          <w:tab w:val="left" w:pos="1276"/>
        </w:tabs>
        <w:spacing w:line="240" w:lineRule="auto"/>
        <w:ind w:firstLine="0"/>
        <w:rPr>
          <w:color w:val="auto"/>
          <w:sz w:val="24"/>
          <w:szCs w:val="24"/>
        </w:rPr>
      </w:pPr>
      <w:r w:rsidRPr="00227AD3">
        <w:rPr>
          <w:color w:val="auto"/>
          <w:sz w:val="24"/>
          <w:szCs w:val="24"/>
        </w:rPr>
        <w:tab/>
        <w:t>2. Planuodami ir atlikdami pirkimus, vykdydami sutartis ir nustatydami pirkimų kontrolės priemon</w:t>
      </w:r>
      <w:r w:rsidR="00C71BDB" w:rsidRPr="00227AD3">
        <w:rPr>
          <w:color w:val="auto"/>
          <w:sz w:val="24"/>
          <w:szCs w:val="24"/>
        </w:rPr>
        <w:t xml:space="preserve">es, Perkančiosios organizacijos </w:t>
      </w:r>
      <w:r w:rsidRPr="00227AD3">
        <w:rPr>
          <w:color w:val="auto"/>
          <w:sz w:val="24"/>
          <w:szCs w:val="24"/>
        </w:rPr>
        <w:t>darbuotojai, dirbantys pagal darbo sutartis (toliau – Darbuotojas), vadovaujasi Lietuvos Respublikos viešųjų pirkimų įstatymu (toliau – VPĮ), jį įgyvendinančiaisiais</w:t>
      </w:r>
      <w:r w:rsidR="00FD7B37" w:rsidRPr="00227AD3">
        <w:rPr>
          <w:color w:val="auto"/>
          <w:sz w:val="24"/>
          <w:szCs w:val="24"/>
        </w:rPr>
        <w:t xml:space="preserve"> teisės aktais, šiomis Taisyklėmis, kitais įstatymais, teisės aktais</w:t>
      </w:r>
      <w:r w:rsidR="00EF1F3F" w:rsidRPr="00227AD3">
        <w:rPr>
          <w:color w:val="auto"/>
          <w:sz w:val="24"/>
          <w:szCs w:val="24"/>
        </w:rPr>
        <w:t xml:space="preserve">, </w:t>
      </w:r>
      <w:r w:rsidR="00441525" w:rsidRPr="00227AD3">
        <w:rPr>
          <w:color w:val="auto"/>
          <w:sz w:val="24"/>
          <w:szCs w:val="24"/>
        </w:rPr>
        <w:t>Skuodo rajono savivaldybės administracijos centrinės perkančiosios organizacijos (toliau – Skuodo rajono CPO)</w:t>
      </w:r>
      <w:r w:rsidR="00EF1F3F" w:rsidRPr="00227AD3">
        <w:rPr>
          <w:color w:val="auto"/>
          <w:sz w:val="24"/>
          <w:szCs w:val="24"/>
        </w:rPr>
        <w:t xml:space="preserve"> vykdomų centralizuotų viešųjų pirkimų tvarkos taisyklėmis </w:t>
      </w:r>
      <w:r w:rsidR="00FD7B37" w:rsidRPr="00227AD3">
        <w:rPr>
          <w:color w:val="auto"/>
          <w:sz w:val="24"/>
          <w:szCs w:val="24"/>
        </w:rPr>
        <w:t xml:space="preserve">ir </w:t>
      </w:r>
      <w:r w:rsidR="00EF1F3F" w:rsidRPr="00227AD3">
        <w:rPr>
          <w:color w:val="auto"/>
          <w:sz w:val="24"/>
          <w:szCs w:val="24"/>
        </w:rPr>
        <w:t xml:space="preserve">kitais </w:t>
      </w:r>
      <w:r w:rsidR="00FD7B37" w:rsidRPr="00227AD3">
        <w:rPr>
          <w:color w:val="auto"/>
          <w:sz w:val="24"/>
          <w:szCs w:val="24"/>
        </w:rPr>
        <w:t>Perkančiosios organizacijos vidaus teisės aktais.</w:t>
      </w:r>
    </w:p>
    <w:p w14:paraId="6F7942ED" w14:textId="36881E1E" w:rsidR="00FD7B37" w:rsidRPr="00227AD3" w:rsidRDefault="00FD7B37" w:rsidP="004D51C3">
      <w:pPr>
        <w:pStyle w:val="Pagrindinistekstas1"/>
        <w:tabs>
          <w:tab w:val="left" w:pos="1276"/>
        </w:tabs>
        <w:spacing w:line="240" w:lineRule="auto"/>
        <w:ind w:firstLine="0"/>
        <w:rPr>
          <w:color w:val="auto"/>
          <w:sz w:val="24"/>
          <w:szCs w:val="24"/>
        </w:rPr>
      </w:pPr>
      <w:r w:rsidRPr="00227AD3">
        <w:rPr>
          <w:color w:val="auto"/>
          <w:sz w:val="24"/>
          <w:szCs w:val="24"/>
        </w:rPr>
        <w:tab/>
        <w:t>3. Darbuotojai, dalyvaujantys viešųjų pirkimų procese ar galintys daryti įtaką jo rezultatams, turi užtikrinti, kad vykdant pirkimus būtų laikomasi lygiateisiškumo, nediskriminavimo, abipusio pripažinimo, proporcingumo, skaidrumo principų bei siekti, kad prekėms, paslaugoms ar darbams įsigyti skirtos lėšos būtų naudojamos racionaliai, vykdant pirkimo sutartis būtų laikomasi aplinkos apsaugos, socialinės ir darbo teisės įsipareigojimų, nustatytų Europos Sąjungos ir nacionalinėje teisėje, kolektyvinėse sutartyse, tarptautinėse konvencijose. Pirkimų procese dalyvaujantys asmenys turi laikytis konfidencialumo ir nešališkumo reikalavimų, siekti strateginių ir kitų Perkančiosios organizacijos veiklos planų įgyvendinimo ir užtikrinti sutartinių įsipareigojimų vykdymą tretiesiems asmenims.</w:t>
      </w:r>
    </w:p>
    <w:p w14:paraId="1CB067BA" w14:textId="1998FB01" w:rsidR="00FD7B37" w:rsidRPr="00227AD3" w:rsidRDefault="00FD7B37" w:rsidP="004D51C3">
      <w:pPr>
        <w:pStyle w:val="Pagrindinistekstas1"/>
        <w:tabs>
          <w:tab w:val="left" w:pos="1276"/>
        </w:tabs>
        <w:spacing w:line="240" w:lineRule="auto"/>
        <w:ind w:firstLine="0"/>
        <w:rPr>
          <w:color w:val="auto"/>
          <w:sz w:val="24"/>
          <w:szCs w:val="24"/>
        </w:rPr>
      </w:pPr>
      <w:r w:rsidRPr="00227AD3">
        <w:rPr>
          <w:color w:val="auto"/>
          <w:sz w:val="24"/>
          <w:szCs w:val="24"/>
        </w:rPr>
        <w:tab/>
        <w:t>4. Taisyklėmis privalo vadovautis visi Perkančiosios organizacijos darbuotojai, dalyvaujantys Perkančiosios organizacijos viešųjų pirkimų procese.</w:t>
      </w:r>
    </w:p>
    <w:p w14:paraId="440B6BA0" w14:textId="646CAA46" w:rsidR="00AB6F65" w:rsidRPr="00227AD3" w:rsidRDefault="00FD7B37" w:rsidP="004D51C3">
      <w:pPr>
        <w:pStyle w:val="Pagrindinistekstas1"/>
        <w:tabs>
          <w:tab w:val="left" w:pos="1276"/>
        </w:tabs>
        <w:spacing w:line="240" w:lineRule="auto"/>
        <w:ind w:firstLine="0"/>
        <w:rPr>
          <w:color w:val="auto"/>
          <w:sz w:val="24"/>
          <w:szCs w:val="24"/>
        </w:rPr>
      </w:pPr>
      <w:r w:rsidRPr="00227AD3">
        <w:rPr>
          <w:color w:val="auto"/>
          <w:sz w:val="24"/>
          <w:szCs w:val="24"/>
        </w:rPr>
        <w:tab/>
        <w:t xml:space="preserve">5. </w:t>
      </w:r>
      <w:r w:rsidR="00AB6F65" w:rsidRPr="00227AD3">
        <w:rPr>
          <w:color w:val="auto"/>
          <w:sz w:val="24"/>
          <w:szCs w:val="24"/>
        </w:rPr>
        <w:t>Taisyklėse vartojamos sąvokos:</w:t>
      </w:r>
    </w:p>
    <w:p w14:paraId="776C6790" w14:textId="35A392C1" w:rsidR="00AB6F65" w:rsidRPr="00227AD3" w:rsidRDefault="00AB6F65" w:rsidP="004D51C3">
      <w:pPr>
        <w:pStyle w:val="Pagrindinistekstas1"/>
        <w:tabs>
          <w:tab w:val="left" w:pos="1276"/>
        </w:tabs>
        <w:spacing w:line="240" w:lineRule="auto"/>
        <w:ind w:firstLine="0"/>
        <w:rPr>
          <w:color w:val="auto"/>
          <w:sz w:val="24"/>
          <w:szCs w:val="24"/>
        </w:rPr>
      </w:pPr>
      <w:r w:rsidRPr="00227AD3">
        <w:rPr>
          <w:color w:val="auto"/>
          <w:sz w:val="24"/>
          <w:szCs w:val="24"/>
        </w:rPr>
        <w:tab/>
        <w:t xml:space="preserve">5.1. </w:t>
      </w:r>
      <w:r w:rsidR="00FD7B37" w:rsidRPr="00227AD3">
        <w:rPr>
          <w:b/>
          <w:color w:val="auto"/>
          <w:sz w:val="24"/>
          <w:szCs w:val="24"/>
        </w:rPr>
        <w:t>CVP IS administratorius</w:t>
      </w:r>
      <w:r w:rsidR="00FD7B37" w:rsidRPr="00227AD3">
        <w:rPr>
          <w:color w:val="auto"/>
          <w:sz w:val="24"/>
          <w:szCs w:val="24"/>
        </w:rPr>
        <w:t xml:space="preserve"> – Perkančiosios organizacijos direktoriaus paskirtas darbuotojas ar jį pavaduojantis darbuotojas, turintis teisę CVP IS tvarkyti duomenis apie Perkančiosios organizacijos ir jo (-s) darbuotojus (pirkimų s</w:t>
      </w:r>
      <w:r w:rsidR="00EF1F3F" w:rsidRPr="00227AD3">
        <w:rPr>
          <w:color w:val="auto"/>
          <w:sz w:val="24"/>
          <w:szCs w:val="24"/>
        </w:rPr>
        <w:t>pecialistus, ekspertus ir kt.);</w:t>
      </w:r>
    </w:p>
    <w:p w14:paraId="5CD51E92" w14:textId="2F3142EE" w:rsidR="00777CF6" w:rsidRPr="00227AD3" w:rsidRDefault="00777CF6" w:rsidP="004D51C3">
      <w:pPr>
        <w:pStyle w:val="Pagrindinistekstas1"/>
        <w:tabs>
          <w:tab w:val="left" w:pos="1276"/>
        </w:tabs>
        <w:spacing w:line="240" w:lineRule="auto"/>
        <w:ind w:firstLine="0"/>
        <w:rPr>
          <w:color w:val="auto"/>
          <w:sz w:val="24"/>
          <w:szCs w:val="24"/>
        </w:rPr>
      </w:pPr>
      <w:r w:rsidRPr="00227AD3">
        <w:rPr>
          <w:color w:val="auto"/>
          <w:sz w:val="24"/>
          <w:szCs w:val="24"/>
        </w:rPr>
        <w:tab/>
      </w:r>
      <w:r w:rsidR="00EF1F3F" w:rsidRPr="00227AD3">
        <w:rPr>
          <w:color w:val="auto"/>
          <w:sz w:val="24"/>
          <w:szCs w:val="24"/>
        </w:rPr>
        <w:t>5.2</w:t>
      </w:r>
      <w:r w:rsidRPr="00227AD3">
        <w:rPr>
          <w:color w:val="auto"/>
          <w:sz w:val="24"/>
          <w:szCs w:val="24"/>
        </w:rPr>
        <w:t xml:space="preserve">. </w:t>
      </w:r>
      <w:r w:rsidRPr="00227AD3">
        <w:rPr>
          <w:b/>
          <w:color w:val="auto"/>
          <w:sz w:val="24"/>
          <w:szCs w:val="24"/>
        </w:rPr>
        <w:t>Pirkimų iniciatorius</w:t>
      </w:r>
      <w:r w:rsidRPr="00227AD3">
        <w:rPr>
          <w:color w:val="auto"/>
          <w:sz w:val="24"/>
          <w:szCs w:val="24"/>
        </w:rPr>
        <w:t xml:space="preserve"> – Perkančiosios organizacijos darbuotojas, kuris nurodo poreikį viešojo pirkimo būdu įsigyti reikalingų prekių, paslaugų arba darbų ir (ar) parengia jų techninę specifikaciją ir (ar) jos projektą;</w:t>
      </w:r>
    </w:p>
    <w:p w14:paraId="5CD2F947" w14:textId="236C32CE" w:rsidR="00777CF6" w:rsidRPr="00227AD3" w:rsidRDefault="00EF1F3F" w:rsidP="004D51C3">
      <w:pPr>
        <w:pStyle w:val="Pagrindinistekstas1"/>
        <w:tabs>
          <w:tab w:val="left" w:pos="1276"/>
        </w:tabs>
        <w:spacing w:line="240" w:lineRule="auto"/>
        <w:ind w:firstLine="0"/>
        <w:rPr>
          <w:iCs/>
          <w:color w:val="auto"/>
          <w:sz w:val="24"/>
          <w:szCs w:val="24"/>
        </w:rPr>
      </w:pPr>
      <w:r w:rsidRPr="00227AD3">
        <w:rPr>
          <w:color w:val="auto"/>
          <w:sz w:val="24"/>
          <w:szCs w:val="24"/>
        </w:rPr>
        <w:tab/>
        <w:t>5.3</w:t>
      </w:r>
      <w:r w:rsidR="00A4626C" w:rsidRPr="00227AD3">
        <w:rPr>
          <w:color w:val="auto"/>
          <w:sz w:val="24"/>
          <w:szCs w:val="24"/>
        </w:rPr>
        <w:t xml:space="preserve">. </w:t>
      </w:r>
      <w:r w:rsidR="00A4626C" w:rsidRPr="00227AD3">
        <w:rPr>
          <w:b/>
          <w:color w:val="auto"/>
          <w:sz w:val="24"/>
          <w:szCs w:val="24"/>
        </w:rPr>
        <w:t>Pirkimų organizatorius</w:t>
      </w:r>
      <w:r w:rsidR="00A4626C" w:rsidRPr="00227AD3">
        <w:rPr>
          <w:color w:val="auto"/>
          <w:sz w:val="24"/>
          <w:szCs w:val="24"/>
        </w:rPr>
        <w:t xml:space="preserve"> – perkančiosios organizacijos </w:t>
      </w:r>
      <w:r w:rsidR="008C3A82">
        <w:rPr>
          <w:color w:val="auto"/>
          <w:sz w:val="24"/>
          <w:szCs w:val="24"/>
        </w:rPr>
        <w:t>direktoriaus</w:t>
      </w:r>
      <w:r w:rsidR="00A4626C" w:rsidRPr="00227AD3">
        <w:rPr>
          <w:color w:val="auto"/>
          <w:sz w:val="24"/>
          <w:szCs w:val="24"/>
        </w:rPr>
        <w:t xml:space="preserve"> įsakymu paskirtas darbuotojas, dirbantis pagal darbo sutartį, kuris Taisyklių nustatyta tvarka organizuoja ir atlieka mažos vertės pirkimus</w:t>
      </w:r>
      <w:r w:rsidR="00A4626C" w:rsidRPr="00227AD3">
        <w:rPr>
          <w:iCs/>
          <w:color w:val="auto"/>
          <w:sz w:val="24"/>
          <w:szCs w:val="24"/>
        </w:rPr>
        <w:t>;</w:t>
      </w:r>
    </w:p>
    <w:p w14:paraId="5091A967" w14:textId="6933CC74" w:rsidR="00A4626C" w:rsidRPr="00227AD3" w:rsidRDefault="00EF1F3F" w:rsidP="004D51C3">
      <w:pPr>
        <w:pStyle w:val="Pagrindinistekstas1"/>
        <w:tabs>
          <w:tab w:val="left" w:pos="1276"/>
        </w:tabs>
        <w:spacing w:line="240" w:lineRule="auto"/>
        <w:ind w:firstLine="0"/>
        <w:rPr>
          <w:iCs/>
          <w:color w:val="auto"/>
          <w:sz w:val="24"/>
          <w:szCs w:val="24"/>
        </w:rPr>
      </w:pPr>
      <w:r w:rsidRPr="00227AD3">
        <w:rPr>
          <w:iCs/>
          <w:color w:val="auto"/>
          <w:sz w:val="24"/>
          <w:szCs w:val="24"/>
        </w:rPr>
        <w:tab/>
        <w:t>5.4</w:t>
      </w:r>
      <w:r w:rsidR="00A4626C" w:rsidRPr="00227AD3">
        <w:rPr>
          <w:iCs/>
          <w:color w:val="auto"/>
          <w:sz w:val="24"/>
          <w:szCs w:val="24"/>
        </w:rPr>
        <w:t xml:space="preserve">. </w:t>
      </w:r>
      <w:r w:rsidR="00A4626C" w:rsidRPr="00227AD3">
        <w:rPr>
          <w:b/>
          <w:iCs/>
          <w:color w:val="auto"/>
          <w:sz w:val="24"/>
          <w:szCs w:val="24"/>
        </w:rPr>
        <w:t>Pirkimo paraiška</w:t>
      </w:r>
      <w:r w:rsidR="00A4626C" w:rsidRPr="00227AD3">
        <w:rPr>
          <w:iCs/>
          <w:color w:val="auto"/>
          <w:sz w:val="24"/>
          <w:szCs w:val="24"/>
        </w:rPr>
        <w:t xml:space="preserve"> – Perkančiosios organizacijos nustatytos formos dokumentas, kuriame Pirkimų iniciatorius nurodo pagrindines pirkimo sąlygas ir kitą informaciją, kuri pagrindžia jo priimtų sprendimų atitiktį VPĮ ir kitų pirkimus reglamentuojančių teisės aktų reikalavimams </w:t>
      </w:r>
      <w:r w:rsidR="00646D51" w:rsidRPr="00227AD3">
        <w:rPr>
          <w:iCs/>
          <w:color w:val="auto"/>
          <w:sz w:val="24"/>
          <w:szCs w:val="24"/>
        </w:rPr>
        <w:t>(Taisyklių 3</w:t>
      </w:r>
      <w:r w:rsidR="00A4626C" w:rsidRPr="00227AD3">
        <w:rPr>
          <w:iCs/>
          <w:color w:val="auto"/>
          <w:sz w:val="24"/>
          <w:szCs w:val="24"/>
        </w:rPr>
        <w:t xml:space="preserve"> priedas);</w:t>
      </w:r>
    </w:p>
    <w:p w14:paraId="16571C17" w14:textId="0DE1CD6A" w:rsidR="00A4626C" w:rsidRPr="00227AD3" w:rsidRDefault="00A4626C" w:rsidP="004D51C3">
      <w:pPr>
        <w:pStyle w:val="Pagrindinistekstas1"/>
        <w:tabs>
          <w:tab w:val="left" w:pos="1276"/>
        </w:tabs>
        <w:spacing w:line="240" w:lineRule="auto"/>
        <w:ind w:firstLine="0"/>
        <w:rPr>
          <w:iCs/>
          <w:color w:val="auto"/>
          <w:sz w:val="24"/>
          <w:szCs w:val="24"/>
        </w:rPr>
      </w:pPr>
      <w:r w:rsidRPr="00227AD3">
        <w:rPr>
          <w:iCs/>
          <w:color w:val="auto"/>
          <w:sz w:val="24"/>
          <w:szCs w:val="24"/>
        </w:rPr>
        <w:lastRenderedPageBreak/>
        <w:tab/>
      </w:r>
      <w:r w:rsidR="00EF1F3F" w:rsidRPr="00227AD3">
        <w:rPr>
          <w:iCs/>
          <w:color w:val="auto"/>
          <w:sz w:val="24"/>
          <w:szCs w:val="24"/>
        </w:rPr>
        <w:t>5.5</w:t>
      </w:r>
      <w:r w:rsidRPr="00227AD3">
        <w:rPr>
          <w:iCs/>
          <w:color w:val="auto"/>
          <w:sz w:val="24"/>
          <w:szCs w:val="24"/>
        </w:rPr>
        <w:t xml:space="preserve">. </w:t>
      </w:r>
      <w:r w:rsidRPr="00227AD3">
        <w:rPr>
          <w:b/>
          <w:iCs/>
          <w:color w:val="auto"/>
          <w:sz w:val="24"/>
          <w:szCs w:val="24"/>
        </w:rPr>
        <w:t>Pirkimų planas</w:t>
      </w:r>
      <w:r w:rsidRPr="00227AD3">
        <w:rPr>
          <w:iCs/>
          <w:color w:val="auto"/>
          <w:sz w:val="24"/>
          <w:szCs w:val="24"/>
        </w:rPr>
        <w:t xml:space="preserve"> – Taisyklėse nustatyta tvarka parengtas ir Perkančiosios organizacijos direktoriaus patvirtintas einamaisiais biudžetiniais metais planuojamų vykdyti prekių, paslaugų ir (ar) darbų sąrašas</w:t>
      </w:r>
      <w:r w:rsidR="0058690F" w:rsidRPr="00227AD3">
        <w:rPr>
          <w:iCs/>
          <w:color w:val="auto"/>
          <w:sz w:val="24"/>
          <w:szCs w:val="24"/>
        </w:rPr>
        <w:t xml:space="preserve"> (Taisyklių 2</w:t>
      </w:r>
      <w:r w:rsidRPr="00227AD3">
        <w:rPr>
          <w:iCs/>
          <w:color w:val="auto"/>
          <w:sz w:val="24"/>
          <w:szCs w:val="24"/>
        </w:rPr>
        <w:t xml:space="preserve"> priedas);</w:t>
      </w:r>
    </w:p>
    <w:p w14:paraId="33EC40BD" w14:textId="4B1ED27F" w:rsidR="00A4626C" w:rsidRPr="00227AD3" w:rsidRDefault="00A4626C" w:rsidP="004D51C3">
      <w:pPr>
        <w:pStyle w:val="Pagrindinistekstas1"/>
        <w:tabs>
          <w:tab w:val="left" w:pos="1276"/>
        </w:tabs>
        <w:spacing w:line="240" w:lineRule="auto"/>
        <w:ind w:firstLine="0"/>
        <w:rPr>
          <w:iCs/>
          <w:color w:val="auto"/>
          <w:sz w:val="24"/>
          <w:szCs w:val="24"/>
        </w:rPr>
      </w:pPr>
      <w:r w:rsidRPr="00227AD3">
        <w:rPr>
          <w:iCs/>
          <w:color w:val="auto"/>
          <w:sz w:val="24"/>
          <w:szCs w:val="24"/>
        </w:rPr>
        <w:tab/>
      </w:r>
      <w:r w:rsidR="00C90B2F" w:rsidRPr="00227AD3">
        <w:rPr>
          <w:iCs/>
          <w:color w:val="auto"/>
          <w:sz w:val="24"/>
          <w:szCs w:val="24"/>
        </w:rPr>
        <w:t>5.6</w:t>
      </w:r>
      <w:r w:rsidRPr="00227AD3">
        <w:rPr>
          <w:iCs/>
          <w:color w:val="auto"/>
          <w:sz w:val="24"/>
          <w:szCs w:val="24"/>
        </w:rPr>
        <w:t xml:space="preserve">. </w:t>
      </w:r>
      <w:r w:rsidRPr="00227AD3">
        <w:rPr>
          <w:b/>
          <w:iCs/>
          <w:color w:val="auto"/>
          <w:sz w:val="24"/>
          <w:szCs w:val="24"/>
        </w:rPr>
        <w:t>Pirkimų sąrašas</w:t>
      </w:r>
      <w:r w:rsidRPr="00227AD3">
        <w:rPr>
          <w:iCs/>
          <w:color w:val="auto"/>
          <w:sz w:val="24"/>
          <w:szCs w:val="24"/>
        </w:rPr>
        <w:t xml:space="preserve"> – iš dalies užpildytas Pirkimų planas ateinantiems</w:t>
      </w:r>
      <w:r w:rsidR="00023544" w:rsidRPr="00227AD3">
        <w:rPr>
          <w:iCs/>
          <w:color w:val="auto"/>
          <w:sz w:val="24"/>
          <w:szCs w:val="24"/>
        </w:rPr>
        <w:t xml:space="preserve"> biudžetiniams metams </w:t>
      </w:r>
      <w:r w:rsidR="0058690F" w:rsidRPr="00227AD3">
        <w:rPr>
          <w:iCs/>
          <w:color w:val="auto"/>
          <w:sz w:val="24"/>
          <w:szCs w:val="24"/>
        </w:rPr>
        <w:t>(Taisyklių 1</w:t>
      </w:r>
      <w:r w:rsidR="00023544" w:rsidRPr="00227AD3">
        <w:rPr>
          <w:iCs/>
          <w:color w:val="auto"/>
          <w:sz w:val="24"/>
          <w:szCs w:val="24"/>
        </w:rPr>
        <w:t xml:space="preserve"> priedas);</w:t>
      </w:r>
    </w:p>
    <w:p w14:paraId="64607420" w14:textId="1E1048F9" w:rsidR="00023544" w:rsidRPr="00227AD3" w:rsidRDefault="00C90B2F" w:rsidP="004D51C3">
      <w:pPr>
        <w:pStyle w:val="Pagrindinistekstas1"/>
        <w:tabs>
          <w:tab w:val="left" w:pos="1276"/>
        </w:tabs>
        <w:spacing w:line="240" w:lineRule="auto"/>
        <w:ind w:firstLine="0"/>
        <w:rPr>
          <w:iCs/>
          <w:color w:val="auto"/>
          <w:sz w:val="24"/>
          <w:szCs w:val="24"/>
        </w:rPr>
      </w:pPr>
      <w:r w:rsidRPr="00227AD3">
        <w:rPr>
          <w:iCs/>
          <w:color w:val="auto"/>
          <w:sz w:val="24"/>
          <w:szCs w:val="24"/>
        </w:rPr>
        <w:tab/>
        <w:t>5.7</w:t>
      </w:r>
      <w:r w:rsidR="00023544" w:rsidRPr="00227AD3">
        <w:rPr>
          <w:iCs/>
          <w:color w:val="auto"/>
          <w:sz w:val="24"/>
          <w:szCs w:val="24"/>
        </w:rPr>
        <w:t xml:space="preserve">. </w:t>
      </w:r>
      <w:r w:rsidR="00023544" w:rsidRPr="00227AD3">
        <w:rPr>
          <w:b/>
          <w:iCs/>
          <w:color w:val="auto"/>
          <w:sz w:val="24"/>
          <w:szCs w:val="24"/>
        </w:rPr>
        <w:t>Pirkimų suvestinė</w:t>
      </w:r>
      <w:r w:rsidR="00023544" w:rsidRPr="00227AD3">
        <w:rPr>
          <w:iCs/>
          <w:color w:val="auto"/>
          <w:sz w:val="24"/>
          <w:szCs w:val="24"/>
        </w:rPr>
        <w:t xml:space="preserve"> – Perkančiosios organizacijos parengta ir Centrinėje viešųjų pirkimų informacinėje sistemoje (toliau – CVP IS) viešai skelbiama informacija apie visus biudžetiniais metais planuojamus vykdyti Perkančiosios organizacijos pirkimus, kuriuos privaloma viešai skelbti pagal VPĮ;</w:t>
      </w:r>
    </w:p>
    <w:p w14:paraId="238A254A" w14:textId="446D1714" w:rsidR="00023544" w:rsidRPr="00227AD3" w:rsidRDefault="00C90B2F" w:rsidP="004D51C3">
      <w:pPr>
        <w:pStyle w:val="Pagrindinistekstas1"/>
        <w:tabs>
          <w:tab w:val="left" w:pos="1276"/>
        </w:tabs>
        <w:spacing w:line="240" w:lineRule="auto"/>
        <w:ind w:firstLine="0"/>
        <w:rPr>
          <w:iCs/>
          <w:color w:val="auto"/>
          <w:sz w:val="24"/>
          <w:szCs w:val="24"/>
        </w:rPr>
      </w:pPr>
      <w:r w:rsidRPr="00227AD3">
        <w:rPr>
          <w:iCs/>
          <w:color w:val="auto"/>
          <w:sz w:val="24"/>
          <w:szCs w:val="24"/>
        </w:rPr>
        <w:t xml:space="preserve"> </w:t>
      </w:r>
      <w:r w:rsidRPr="00227AD3">
        <w:rPr>
          <w:iCs/>
          <w:color w:val="auto"/>
          <w:sz w:val="24"/>
          <w:szCs w:val="24"/>
        </w:rPr>
        <w:tab/>
        <w:t>5.8</w:t>
      </w:r>
      <w:r w:rsidR="00023544" w:rsidRPr="00227AD3">
        <w:rPr>
          <w:iCs/>
          <w:color w:val="auto"/>
          <w:sz w:val="24"/>
          <w:szCs w:val="24"/>
        </w:rPr>
        <w:t xml:space="preserve">. </w:t>
      </w:r>
      <w:r w:rsidR="00023544" w:rsidRPr="00227AD3">
        <w:rPr>
          <w:b/>
          <w:iCs/>
          <w:color w:val="auto"/>
          <w:sz w:val="24"/>
          <w:szCs w:val="24"/>
        </w:rPr>
        <w:t>Rinkos tyrimas</w:t>
      </w:r>
      <w:r w:rsidR="00023544" w:rsidRPr="00227AD3">
        <w:rPr>
          <w:iCs/>
          <w:color w:val="auto"/>
          <w:sz w:val="24"/>
          <w:szCs w:val="24"/>
        </w:rPr>
        <w:t xml:space="preserve"> – kokybinės ir kiekybinės informacijos apie prekių, paslaugų ir darbų pasiūlą, tiekėjus (įskaitant ir rinkoje veikiančius VPĮ 23 ir VPĮ 24 straipsniuose nurodytus</w:t>
      </w:r>
      <w:r w:rsidR="00FD2439" w:rsidRPr="00227AD3">
        <w:rPr>
          <w:iCs/>
          <w:color w:val="auto"/>
          <w:sz w:val="24"/>
          <w:szCs w:val="24"/>
        </w:rPr>
        <w:t xml:space="preserve"> subjektus), jų tiekiamas prekes, teikiamas paslaugas, atliekamus darbus ir kainas rinkimas, analizė ir apibendrintų išvadų rengimas, skirtas sprendimams, susijusiems su pirkimais, priimti;</w:t>
      </w:r>
    </w:p>
    <w:p w14:paraId="155D4AC3" w14:textId="3ED99B7A" w:rsidR="00FD2439" w:rsidRPr="00227AD3" w:rsidRDefault="00C90B2F" w:rsidP="004D51C3">
      <w:pPr>
        <w:pStyle w:val="Pagrindinistekstas1"/>
        <w:tabs>
          <w:tab w:val="left" w:pos="1276"/>
        </w:tabs>
        <w:spacing w:line="240" w:lineRule="auto"/>
        <w:ind w:firstLine="0"/>
        <w:rPr>
          <w:iCs/>
          <w:color w:val="auto"/>
          <w:sz w:val="24"/>
          <w:szCs w:val="24"/>
        </w:rPr>
      </w:pPr>
      <w:r w:rsidRPr="00227AD3">
        <w:rPr>
          <w:iCs/>
          <w:color w:val="auto"/>
          <w:sz w:val="24"/>
          <w:szCs w:val="24"/>
        </w:rPr>
        <w:tab/>
        <w:t>5.9</w:t>
      </w:r>
      <w:r w:rsidR="00FD2439" w:rsidRPr="00227AD3">
        <w:rPr>
          <w:iCs/>
          <w:color w:val="auto"/>
          <w:sz w:val="24"/>
          <w:szCs w:val="24"/>
        </w:rPr>
        <w:t xml:space="preserve">. </w:t>
      </w:r>
      <w:r w:rsidR="00FD2439" w:rsidRPr="00227AD3">
        <w:rPr>
          <w:b/>
          <w:iCs/>
          <w:color w:val="auto"/>
          <w:sz w:val="24"/>
          <w:szCs w:val="24"/>
        </w:rPr>
        <w:t>Tiekėjų apklausos pažyma</w:t>
      </w:r>
      <w:r w:rsidR="00FD2439" w:rsidRPr="00227AD3">
        <w:rPr>
          <w:iCs/>
          <w:color w:val="auto"/>
          <w:sz w:val="24"/>
          <w:szCs w:val="24"/>
        </w:rPr>
        <w:t xml:space="preserve"> – Perkančiosios organizacijos nustatytos formos dokumentas, pildomas Pirkimų organizatoriaus vykdant mažos vertės neskelbiamus pirkimus ir pagrindžiantis jo priimtų sprendimų atitiktį VPĮ ir kitų pirkimus reglamentuojančių teisės aktų reikalavimams </w:t>
      </w:r>
      <w:r w:rsidRPr="00227AD3">
        <w:rPr>
          <w:iCs/>
          <w:color w:val="auto"/>
          <w:sz w:val="24"/>
          <w:szCs w:val="24"/>
        </w:rPr>
        <w:t>(Taisyklių 4</w:t>
      </w:r>
      <w:r w:rsidR="00FD2439" w:rsidRPr="00227AD3">
        <w:rPr>
          <w:iCs/>
          <w:color w:val="auto"/>
          <w:sz w:val="24"/>
          <w:szCs w:val="24"/>
        </w:rPr>
        <w:t xml:space="preserve"> priedas);</w:t>
      </w:r>
    </w:p>
    <w:p w14:paraId="48034D83" w14:textId="32AAB8B4" w:rsidR="00FD2439" w:rsidRPr="00227AD3" w:rsidRDefault="00FD2439" w:rsidP="004D51C3">
      <w:pPr>
        <w:pStyle w:val="Pagrindinistekstas1"/>
        <w:tabs>
          <w:tab w:val="left" w:pos="1276"/>
        </w:tabs>
        <w:spacing w:line="240" w:lineRule="auto"/>
        <w:ind w:firstLine="0"/>
        <w:rPr>
          <w:iCs/>
          <w:color w:val="auto"/>
          <w:sz w:val="24"/>
          <w:szCs w:val="24"/>
        </w:rPr>
      </w:pPr>
      <w:r w:rsidRPr="00227AD3">
        <w:rPr>
          <w:iCs/>
          <w:color w:val="auto"/>
          <w:sz w:val="24"/>
          <w:szCs w:val="24"/>
        </w:rPr>
        <w:tab/>
      </w:r>
      <w:r w:rsidR="00C90B2F" w:rsidRPr="00227AD3">
        <w:rPr>
          <w:iCs/>
          <w:color w:val="auto"/>
          <w:sz w:val="24"/>
          <w:szCs w:val="24"/>
        </w:rPr>
        <w:t>5.10</w:t>
      </w:r>
      <w:r w:rsidRPr="00227AD3">
        <w:rPr>
          <w:iCs/>
          <w:color w:val="auto"/>
          <w:sz w:val="24"/>
          <w:szCs w:val="24"/>
        </w:rPr>
        <w:t xml:space="preserve">. </w:t>
      </w:r>
      <w:r w:rsidRPr="00227AD3">
        <w:rPr>
          <w:b/>
          <w:iCs/>
          <w:color w:val="auto"/>
          <w:sz w:val="24"/>
          <w:szCs w:val="24"/>
        </w:rPr>
        <w:t xml:space="preserve">Už pirkimų planavimą, organizavimą ir pirkimų organizavimo priežiūrą atsakingas </w:t>
      </w:r>
      <w:r w:rsidR="000433A0" w:rsidRPr="00227AD3">
        <w:rPr>
          <w:b/>
          <w:iCs/>
          <w:color w:val="auto"/>
          <w:sz w:val="24"/>
          <w:szCs w:val="24"/>
        </w:rPr>
        <w:t>asmuo</w:t>
      </w:r>
      <w:r w:rsidRPr="00227AD3">
        <w:rPr>
          <w:iCs/>
          <w:color w:val="auto"/>
          <w:sz w:val="24"/>
          <w:szCs w:val="24"/>
        </w:rPr>
        <w:t xml:space="preserve"> – </w:t>
      </w:r>
      <w:r w:rsidR="000433A0" w:rsidRPr="00227AD3">
        <w:rPr>
          <w:iCs/>
          <w:color w:val="auto"/>
          <w:sz w:val="24"/>
          <w:szCs w:val="24"/>
        </w:rPr>
        <w:t>Perkančiosios organizacijos vadovo įsakymų paskirtas darbuotojas,</w:t>
      </w:r>
      <w:r w:rsidRPr="00227AD3">
        <w:rPr>
          <w:iCs/>
          <w:color w:val="auto"/>
          <w:sz w:val="24"/>
          <w:szCs w:val="24"/>
        </w:rPr>
        <w:t xml:space="preserve"> kuris rengia einamaisiais biudžetiniais metais numatomų vykdyti prekių, paslaugų ir (ar) darbų pirkimų planą, rengia ir skelbia šių pirkimų suvestinę, rengia su pirkimais susijusius vidaus teisės aktus ir užtikrina jų atitiktį viešuosius pirkimus reglamentuojančių teisės aktų reikalavimams, pildo ir tvarko viešųjų pirkimų registrus, užtikrina nešališkumo deklaracijų ir konfidencialumo pasižadėjimų pasirašymą laiku, įtraukia tiekėjus į nepatikimų tiekėjų ir melagingą informaciją pateikusių tiekėjų sąrašus, saugo perduotas pasibaigusių pirkimų bylas ir organizuoja jų perdavimą į archyvą, kaupia ir rengia statistinę informaciją apie atliekamus pirkimus;</w:t>
      </w:r>
    </w:p>
    <w:p w14:paraId="6C36B071" w14:textId="6C9D4871" w:rsidR="00FD2439" w:rsidRPr="00227AD3" w:rsidRDefault="00C90B2F" w:rsidP="004D51C3">
      <w:pPr>
        <w:pStyle w:val="Pagrindinistekstas1"/>
        <w:tabs>
          <w:tab w:val="left" w:pos="1276"/>
        </w:tabs>
        <w:spacing w:line="240" w:lineRule="auto"/>
        <w:ind w:firstLine="0"/>
        <w:rPr>
          <w:iCs/>
          <w:color w:val="auto"/>
          <w:sz w:val="24"/>
          <w:szCs w:val="24"/>
        </w:rPr>
      </w:pPr>
      <w:r w:rsidRPr="00227AD3">
        <w:rPr>
          <w:iCs/>
          <w:color w:val="auto"/>
          <w:sz w:val="24"/>
          <w:szCs w:val="24"/>
        </w:rPr>
        <w:tab/>
        <w:t>5.11</w:t>
      </w:r>
      <w:r w:rsidR="00FB2896" w:rsidRPr="00227AD3">
        <w:rPr>
          <w:iCs/>
          <w:color w:val="auto"/>
          <w:sz w:val="24"/>
          <w:szCs w:val="24"/>
        </w:rPr>
        <w:t xml:space="preserve">. </w:t>
      </w:r>
      <w:r w:rsidR="00FB2896" w:rsidRPr="00227AD3">
        <w:rPr>
          <w:b/>
          <w:iCs/>
          <w:color w:val="auto"/>
          <w:sz w:val="24"/>
          <w:szCs w:val="24"/>
        </w:rPr>
        <w:t>Už sutarčių vykdym</w:t>
      </w:r>
      <w:r w:rsidR="001E686F" w:rsidRPr="00227AD3">
        <w:rPr>
          <w:b/>
          <w:iCs/>
          <w:color w:val="auto"/>
          <w:sz w:val="24"/>
          <w:szCs w:val="24"/>
        </w:rPr>
        <w:t xml:space="preserve">ą </w:t>
      </w:r>
      <w:r w:rsidR="00FB2896" w:rsidRPr="00227AD3">
        <w:rPr>
          <w:b/>
          <w:iCs/>
          <w:color w:val="auto"/>
          <w:sz w:val="24"/>
          <w:szCs w:val="24"/>
        </w:rPr>
        <w:t>atsakingas asmuo</w:t>
      </w:r>
      <w:r w:rsidR="00FB2896" w:rsidRPr="00227AD3">
        <w:rPr>
          <w:iCs/>
          <w:color w:val="auto"/>
          <w:sz w:val="24"/>
          <w:szCs w:val="24"/>
        </w:rPr>
        <w:t xml:space="preserve"> –</w:t>
      </w:r>
      <w:r w:rsidR="001E686F" w:rsidRPr="00227AD3">
        <w:rPr>
          <w:iCs/>
          <w:strike/>
          <w:color w:val="auto"/>
          <w:sz w:val="24"/>
          <w:szCs w:val="24"/>
        </w:rPr>
        <w:t xml:space="preserve"> </w:t>
      </w:r>
      <w:r w:rsidR="00701DF9" w:rsidRPr="00227AD3">
        <w:rPr>
          <w:iCs/>
          <w:color w:val="auto"/>
          <w:sz w:val="24"/>
          <w:szCs w:val="24"/>
        </w:rPr>
        <w:t>Pirkimo paraiškoje</w:t>
      </w:r>
      <w:r w:rsidR="00FB2896" w:rsidRPr="00227AD3">
        <w:rPr>
          <w:iCs/>
          <w:color w:val="auto"/>
          <w:sz w:val="24"/>
          <w:szCs w:val="24"/>
        </w:rPr>
        <w:t xml:space="preserve"> ir sutartyje nurodytas darbuotojas, kuris prižiūri (organizuoja) Perkančiosios organizacijos sudarytose sutartyse numatytų įsipareigojimų vykdymą, pristatymo (atlikimo, teikimo) terminų laikymąsi, prekių, paslaugų, darbų atitiktį sutartyse numatytiems kokybiniams ir kitiems reikalavimams, taip pat inicijuoja ir teikia siūlymus dėl pirkimo sutarčių pratęsimo, keitimo, nutraukimo, teisinių pasekmių tiekėjui, nevykdančiam arba netinkamai vykdančiam sutartyje nustatytus įsipareigojimus, taikymo.</w:t>
      </w:r>
    </w:p>
    <w:p w14:paraId="658C54E1" w14:textId="009AAF97" w:rsidR="009E1EB6" w:rsidRPr="00227AD3" w:rsidRDefault="009E1EB6" w:rsidP="004D51C3">
      <w:pPr>
        <w:pStyle w:val="Pagrindinistekstas1"/>
        <w:tabs>
          <w:tab w:val="left" w:pos="1276"/>
        </w:tabs>
        <w:spacing w:line="240" w:lineRule="auto"/>
        <w:ind w:firstLine="0"/>
        <w:rPr>
          <w:iCs/>
          <w:color w:val="auto"/>
          <w:sz w:val="24"/>
          <w:szCs w:val="24"/>
        </w:rPr>
      </w:pPr>
      <w:r w:rsidRPr="00227AD3">
        <w:rPr>
          <w:iCs/>
          <w:color w:val="auto"/>
          <w:sz w:val="24"/>
          <w:szCs w:val="24"/>
        </w:rPr>
        <w:tab/>
        <w:t>6. Kitos Taisyklėse vartojamos sąvokos yra apibrėžtos VPĮ ir kituose viešuosius pirkimus reglamentuojančiuose teisės aktuose.</w:t>
      </w:r>
    </w:p>
    <w:p w14:paraId="3F1E1865" w14:textId="4590CE19" w:rsidR="009E1EB6" w:rsidRPr="00227AD3" w:rsidRDefault="009E1EB6" w:rsidP="004D51C3">
      <w:pPr>
        <w:pStyle w:val="Pagrindinistekstas1"/>
        <w:tabs>
          <w:tab w:val="left" w:pos="1276"/>
        </w:tabs>
        <w:spacing w:line="240" w:lineRule="auto"/>
        <w:ind w:firstLine="0"/>
        <w:rPr>
          <w:iCs/>
          <w:color w:val="auto"/>
          <w:sz w:val="24"/>
          <w:szCs w:val="24"/>
        </w:rPr>
      </w:pPr>
      <w:r w:rsidRPr="00227AD3">
        <w:rPr>
          <w:iCs/>
          <w:color w:val="auto"/>
          <w:sz w:val="24"/>
          <w:szCs w:val="24"/>
        </w:rPr>
        <w:tab/>
      </w:r>
      <w:r w:rsidR="005753AA" w:rsidRPr="00227AD3">
        <w:rPr>
          <w:iCs/>
          <w:color w:val="auto"/>
          <w:sz w:val="24"/>
          <w:szCs w:val="24"/>
        </w:rPr>
        <w:t xml:space="preserve">7. </w:t>
      </w:r>
      <w:r w:rsidRPr="00227AD3">
        <w:rPr>
          <w:iCs/>
          <w:color w:val="auto"/>
          <w:sz w:val="24"/>
          <w:szCs w:val="24"/>
        </w:rPr>
        <w:t>Pasikeitus Taisyklėse minimiems teisės aktams ir rekomendacinio pobūdžio dokumentams, taikomos aktualios tų teisės aktų ir rekomendacinio pobūdžio dokumentų redakcijos nuostatos.</w:t>
      </w:r>
    </w:p>
    <w:p w14:paraId="43CDF83F" w14:textId="77777777" w:rsidR="009E1EB6" w:rsidRPr="00227AD3" w:rsidRDefault="009E1EB6" w:rsidP="00227AD3">
      <w:pPr>
        <w:pStyle w:val="Pagrindinistekstas1"/>
        <w:tabs>
          <w:tab w:val="left" w:pos="1418"/>
        </w:tabs>
        <w:spacing w:line="240" w:lineRule="auto"/>
        <w:ind w:firstLine="0"/>
        <w:rPr>
          <w:iCs/>
          <w:color w:val="auto"/>
          <w:sz w:val="24"/>
          <w:szCs w:val="24"/>
        </w:rPr>
      </w:pPr>
    </w:p>
    <w:p w14:paraId="0BF314CE" w14:textId="77777777" w:rsidR="00227AD3" w:rsidRPr="00227AD3" w:rsidRDefault="00227AD3" w:rsidP="00227AD3">
      <w:pPr>
        <w:pStyle w:val="Pagrindinistekstas1"/>
        <w:tabs>
          <w:tab w:val="left" w:pos="1418"/>
        </w:tabs>
        <w:spacing w:line="240" w:lineRule="auto"/>
        <w:ind w:firstLine="0"/>
        <w:jc w:val="center"/>
        <w:rPr>
          <w:b/>
          <w:iCs/>
          <w:color w:val="auto"/>
          <w:sz w:val="24"/>
          <w:szCs w:val="24"/>
        </w:rPr>
      </w:pPr>
      <w:r w:rsidRPr="00227AD3">
        <w:rPr>
          <w:b/>
          <w:iCs/>
          <w:color w:val="auto"/>
          <w:sz w:val="24"/>
          <w:szCs w:val="24"/>
        </w:rPr>
        <w:t>II SKYRIUS</w:t>
      </w:r>
    </w:p>
    <w:p w14:paraId="16BCBA5C" w14:textId="3DEB6E4B" w:rsidR="009E1EB6" w:rsidRPr="00227AD3" w:rsidRDefault="009E1EB6" w:rsidP="00227AD3">
      <w:pPr>
        <w:pStyle w:val="Pagrindinistekstas1"/>
        <w:tabs>
          <w:tab w:val="left" w:pos="1418"/>
        </w:tabs>
        <w:spacing w:line="240" w:lineRule="auto"/>
        <w:ind w:firstLine="0"/>
        <w:jc w:val="center"/>
        <w:rPr>
          <w:b/>
          <w:iCs/>
          <w:color w:val="auto"/>
          <w:sz w:val="24"/>
          <w:szCs w:val="24"/>
        </w:rPr>
      </w:pPr>
      <w:r w:rsidRPr="00227AD3">
        <w:rPr>
          <w:b/>
          <w:iCs/>
          <w:color w:val="auto"/>
          <w:sz w:val="24"/>
          <w:szCs w:val="24"/>
        </w:rPr>
        <w:t>PIRKIMŲ PROCESE DALYVAUJANTYS ASMENYS IR JŲ FUNKCIJOS</w:t>
      </w:r>
    </w:p>
    <w:p w14:paraId="2B1FE6D6" w14:textId="77777777" w:rsidR="009E1EB6" w:rsidRPr="00227AD3" w:rsidRDefault="009E1EB6" w:rsidP="004D51C3">
      <w:pPr>
        <w:pStyle w:val="Pagrindinistekstas1"/>
        <w:tabs>
          <w:tab w:val="left" w:pos="1276"/>
        </w:tabs>
        <w:spacing w:line="240" w:lineRule="auto"/>
        <w:ind w:firstLine="0"/>
        <w:rPr>
          <w:b/>
          <w:iCs/>
          <w:color w:val="auto"/>
          <w:sz w:val="24"/>
          <w:szCs w:val="24"/>
        </w:rPr>
      </w:pPr>
    </w:p>
    <w:p w14:paraId="11C050F3" w14:textId="71BD5CCC" w:rsidR="00023544" w:rsidRPr="00227AD3" w:rsidRDefault="005753AA" w:rsidP="004D51C3">
      <w:pPr>
        <w:pStyle w:val="Pagrindinistekstas1"/>
        <w:tabs>
          <w:tab w:val="left" w:pos="1276"/>
        </w:tabs>
        <w:spacing w:line="240" w:lineRule="auto"/>
        <w:ind w:firstLine="0"/>
        <w:rPr>
          <w:color w:val="auto"/>
          <w:sz w:val="24"/>
          <w:szCs w:val="24"/>
        </w:rPr>
      </w:pPr>
      <w:r w:rsidRPr="00227AD3">
        <w:rPr>
          <w:color w:val="auto"/>
          <w:sz w:val="24"/>
          <w:szCs w:val="24"/>
        </w:rPr>
        <w:tab/>
        <w:t>8. Už VPĮ ir kitų viešuosius pirkimus reglamentuojančių teisės aktų laikymosi užtikrinimą Perkančiojoje organizacijoje yra atsakingas Perkančiosios organizacijos direktorius.</w:t>
      </w:r>
    </w:p>
    <w:p w14:paraId="5F3F6A93" w14:textId="09C7CCFE" w:rsidR="005753AA" w:rsidRPr="00227AD3" w:rsidRDefault="005753AA" w:rsidP="004D51C3">
      <w:pPr>
        <w:pStyle w:val="Pagrindinistekstas1"/>
        <w:tabs>
          <w:tab w:val="left" w:pos="1276"/>
        </w:tabs>
        <w:spacing w:line="240" w:lineRule="auto"/>
        <w:ind w:firstLine="0"/>
        <w:rPr>
          <w:color w:val="auto"/>
          <w:sz w:val="24"/>
          <w:szCs w:val="24"/>
        </w:rPr>
      </w:pPr>
      <w:r w:rsidRPr="00227AD3">
        <w:rPr>
          <w:color w:val="auto"/>
          <w:sz w:val="24"/>
          <w:szCs w:val="24"/>
        </w:rPr>
        <w:tab/>
        <w:t>9. Perkančiosios organizacijos darbuotojai, dalyvaujantys pirkimų ir vidaus kontrolės procese:</w:t>
      </w:r>
    </w:p>
    <w:p w14:paraId="510FF434" w14:textId="6F00C29D" w:rsidR="005753AA" w:rsidRPr="00227AD3" w:rsidRDefault="005753AA" w:rsidP="004D51C3">
      <w:pPr>
        <w:pStyle w:val="Pagrindinistekstas1"/>
        <w:tabs>
          <w:tab w:val="left" w:pos="1276"/>
        </w:tabs>
        <w:spacing w:line="240" w:lineRule="auto"/>
        <w:ind w:firstLine="0"/>
        <w:rPr>
          <w:color w:val="auto"/>
          <w:sz w:val="24"/>
          <w:szCs w:val="24"/>
        </w:rPr>
      </w:pPr>
      <w:r w:rsidRPr="00227AD3">
        <w:rPr>
          <w:color w:val="auto"/>
          <w:sz w:val="24"/>
          <w:szCs w:val="24"/>
        </w:rPr>
        <w:tab/>
        <w:t>9.1. Už pirkimų planavimą, organizavimą ir pirkimų organiz</w:t>
      </w:r>
      <w:r w:rsidR="001E686F" w:rsidRPr="00227AD3">
        <w:rPr>
          <w:color w:val="auto"/>
          <w:sz w:val="24"/>
          <w:szCs w:val="24"/>
        </w:rPr>
        <w:t xml:space="preserve">avimo priežiūrą atsakingas </w:t>
      </w:r>
      <w:r w:rsidR="00DB42D8" w:rsidRPr="00227AD3">
        <w:rPr>
          <w:color w:val="auto"/>
          <w:sz w:val="24"/>
          <w:szCs w:val="24"/>
        </w:rPr>
        <w:t>asmuo</w:t>
      </w:r>
      <w:r w:rsidRPr="00227AD3">
        <w:rPr>
          <w:color w:val="auto"/>
          <w:sz w:val="24"/>
          <w:szCs w:val="24"/>
        </w:rPr>
        <w:t>;</w:t>
      </w:r>
    </w:p>
    <w:p w14:paraId="1ADBA601" w14:textId="18120F5C" w:rsidR="005753AA" w:rsidRPr="00227AD3" w:rsidRDefault="005753AA" w:rsidP="004D51C3">
      <w:pPr>
        <w:pStyle w:val="Pagrindinistekstas1"/>
        <w:tabs>
          <w:tab w:val="left" w:pos="1276"/>
        </w:tabs>
        <w:spacing w:line="240" w:lineRule="auto"/>
        <w:ind w:firstLine="0"/>
        <w:rPr>
          <w:color w:val="auto"/>
          <w:sz w:val="24"/>
          <w:szCs w:val="24"/>
        </w:rPr>
      </w:pPr>
      <w:r w:rsidRPr="00227AD3">
        <w:rPr>
          <w:color w:val="auto"/>
          <w:sz w:val="24"/>
          <w:szCs w:val="24"/>
        </w:rPr>
        <w:tab/>
        <w:t>9.2. Pirkimų iniciatorius;</w:t>
      </w:r>
    </w:p>
    <w:p w14:paraId="27DD7B8E" w14:textId="664708AC" w:rsidR="005753AA" w:rsidRPr="00227AD3" w:rsidRDefault="005753AA" w:rsidP="004D51C3">
      <w:pPr>
        <w:pStyle w:val="Pagrindinistekstas1"/>
        <w:tabs>
          <w:tab w:val="left" w:pos="1276"/>
        </w:tabs>
        <w:spacing w:line="240" w:lineRule="auto"/>
        <w:ind w:firstLine="0"/>
        <w:rPr>
          <w:color w:val="auto"/>
          <w:sz w:val="24"/>
          <w:szCs w:val="24"/>
        </w:rPr>
      </w:pPr>
      <w:r w:rsidRPr="00227AD3">
        <w:rPr>
          <w:color w:val="auto"/>
          <w:sz w:val="24"/>
          <w:szCs w:val="24"/>
        </w:rPr>
        <w:tab/>
        <w:t>9.3. Pirkimų organizatorius;</w:t>
      </w:r>
    </w:p>
    <w:p w14:paraId="24C5A7A5" w14:textId="6FCD0D6D" w:rsidR="005753AA" w:rsidRPr="00227AD3" w:rsidRDefault="00C71BDB" w:rsidP="004D51C3">
      <w:pPr>
        <w:pStyle w:val="Pagrindinistekstas1"/>
        <w:tabs>
          <w:tab w:val="left" w:pos="1276"/>
        </w:tabs>
        <w:spacing w:line="240" w:lineRule="auto"/>
        <w:ind w:firstLine="0"/>
        <w:rPr>
          <w:color w:val="auto"/>
          <w:sz w:val="24"/>
          <w:szCs w:val="24"/>
        </w:rPr>
      </w:pPr>
      <w:r w:rsidRPr="00227AD3">
        <w:rPr>
          <w:color w:val="auto"/>
          <w:sz w:val="24"/>
          <w:szCs w:val="24"/>
        </w:rPr>
        <w:tab/>
        <w:t>9.4</w:t>
      </w:r>
      <w:r w:rsidR="005753AA" w:rsidRPr="00227AD3">
        <w:rPr>
          <w:color w:val="auto"/>
          <w:sz w:val="24"/>
          <w:szCs w:val="24"/>
        </w:rPr>
        <w:t>. Už sutarčių vykdym</w:t>
      </w:r>
      <w:r w:rsidR="001E686F" w:rsidRPr="00227AD3">
        <w:rPr>
          <w:color w:val="auto"/>
          <w:sz w:val="24"/>
          <w:szCs w:val="24"/>
        </w:rPr>
        <w:t xml:space="preserve">ą </w:t>
      </w:r>
      <w:r w:rsidR="005753AA" w:rsidRPr="00227AD3">
        <w:rPr>
          <w:color w:val="auto"/>
          <w:sz w:val="24"/>
          <w:szCs w:val="24"/>
        </w:rPr>
        <w:t>atsakingas asmuo;</w:t>
      </w:r>
    </w:p>
    <w:p w14:paraId="5EC61569" w14:textId="6DD4519A" w:rsidR="00C749E5" w:rsidRPr="00227AD3" w:rsidRDefault="00C71BDB" w:rsidP="004D51C3">
      <w:pPr>
        <w:pStyle w:val="Pagrindinistekstas1"/>
        <w:tabs>
          <w:tab w:val="left" w:pos="1276"/>
        </w:tabs>
        <w:spacing w:line="240" w:lineRule="auto"/>
        <w:ind w:firstLine="0"/>
        <w:rPr>
          <w:color w:val="auto"/>
          <w:sz w:val="24"/>
          <w:szCs w:val="24"/>
        </w:rPr>
      </w:pPr>
      <w:r w:rsidRPr="00227AD3">
        <w:rPr>
          <w:color w:val="auto"/>
          <w:sz w:val="24"/>
          <w:szCs w:val="24"/>
        </w:rPr>
        <w:lastRenderedPageBreak/>
        <w:tab/>
        <w:t>9.5. CVP IS administratorius.</w:t>
      </w:r>
      <w:r w:rsidR="00C749E5" w:rsidRPr="00227AD3">
        <w:rPr>
          <w:i/>
          <w:color w:val="auto"/>
          <w:sz w:val="24"/>
          <w:szCs w:val="24"/>
          <w:lang w:val="fi-FI"/>
        </w:rPr>
        <w:t xml:space="preserve"> </w:t>
      </w:r>
    </w:p>
    <w:p w14:paraId="661A6B98" w14:textId="6C678E55" w:rsidR="00C749E5" w:rsidRPr="00227AD3" w:rsidRDefault="00C749E5" w:rsidP="004D51C3">
      <w:pPr>
        <w:pStyle w:val="Pagrindinistekstas1"/>
        <w:tabs>
          <w:tab w:val="left" w:pos="1276"/>
        </w:tabs>
        <w:spacing w:line="240" w:lineRule="auto"/>
        <w:ind w:firstLine="0"/>
        <w:rPr>
          <w:color w:val="auto"/>
          <w:sz w:val="24"/>
          <w:szCs w:val="24"/>
          <w:lang w:val="fi-FI"/>
        </w:rPr>
      </w:pPr>
      <w:r w:rsidRPr="00227AD3">
        <w:rPr>
          <w:color w:val="auto"/>
          <w:sz w:val="24"/>
          <w:szCs w:val="24"/>
          <w:lang w:val="fi-FI"/>
        </w:rPr>
        <w:tab/>
      </w:r>
      <w:r w:rsidR="00C71BDB" w:rsidRPr="00227AD3">
        <w:rPr>
          <w:color w:val="auto"/>
          <w:sz w:val="24"/>
          <w:szCs w:val="24"/>
          <w:lang w:val="fi-FI"/>
        </w:rPr>
        <w:t>10</w:t>
      </w:r>
      <w:r w:rsidRPr="00227AD3">
        <w:rPr>
          <w:color w:val="auto"/>
          <w:sz w:val="24"/>
          <w:szCs w:val="24"/>
          <w:lang w:val="fi-FI"/>
        </w:rPr>
        <w:t>. Atsižvelgiant į pirkimų apimtį ir pobūdį, Perkančiosios organizacijos direktoriaus įsakymu, gali būti paski</w:t>
      </w:r>
      <w:r w:rsidR="00C71BDB" w:rsidRPr="00227AD3">
        <w:rPr>
          <w:color w:val="auto"/>
          <w:sz w:val="24"/>
          <w:szCs w:val="24"/>
          <w:lang w:val="fi-FI"/>
        </w:rPr>
        <w:t>rti keli Pirkimų organizatoriai.</w:t>
      </w:r>
    </w:p>
    <w:p w14:paraId="7912ED17" w14:textId="46E73208" w:rsidR="00C749E5" w:rsidRPr="00227AD3" w:rsidRDefault="00C749E5" w:rsidP="004D51C3">
      <w:pPr>
        <w:pStyle w:val="Pagrindinistekstas1"/>
        <w:tabs>
          <w:tab w:val="left" w:pos="1276"/>
        </w:tabs>
        <w:spacing w:line="240" w:lineRule="auto"/>
        <w:ind w:firstLine="0"/>
        <w:rPr>
          <w:color w:val="auto"/>
          <w:sz w:val="24"/>
          <w:szCs w:val="24"/>
          <w:lang w:val="fi-FI"/>
        </w:rPr>
      </w:pPr>
      <w:r w:rsidRPr="00227AD3">
        <w:rPr>
          <w:color w:val="auto"/>
          <w:sz w:val="24"/>
          <w:szCs w:val="24"/>
          <w:lang w:val="fi-FI"/>
        </w:rPr>
        <w:tab/>
        <w:t>1</w:t>
      </w:r>
      <w:r w:rsidR="00C71BDB" w:rsidRPr="00227AD3">
        <w:rPr>
          <w:color w:val="auto"/>
          <w:sz w:val="24"/>
          <w:szCs w:val="24"/>
          <w:lang w:val="fi-FI"/>
        </w:rPr>
        <w:t>1</w:t>
      </w:r>
      <w:r w:rsidRPr="00227AD3">
        <w:rPr>
          <w:color w:val="auto"/>
          <w:sz w:val="24"/>
          <w:szCs w:val="24"/>
          <w:lang w:val="fi-FI"/>
        </w:rPr>
        <w:t>. Jeigu pirkimo objektas yra sudėtingas, o pasiūlymams nagrinėti ir vertinti reikia specialių žinių, Perkančiosios organizacijos direktoriaus sprendimu, gali būti kviečiami ekspertai konsultuoti klausimu, kuriam reikia specialių žinių, ir (ar) tiekėjų pateiktiems pasiūlymams nagrinėti. Konsultacijos su ekspertais turi vykti nepažeidžiant tiekėjų konkurencijos, nediskriminavimo ir skaidrumo principų.</w:t>
      </w:r>
    </w:p>
    <w:p w14:paraId="203F2F65" w14:textId="50D8F849" w:rsidR="00C749E5" w:rsidRPr="00227AD3" w:rsidRDefault="00C71BDB" w:rsidP="004D51C3">
      <w:pPr>
        <w:pStyle w:val="Pagrindinistekstas1"/>
        <w:tabs>
          <w:tab w:val="left" w:pos="1276"/>
        </w:tabs>
        <w:spacing w:line="240" w:lineRule="auto"/>
        <w:ind w:firstLine="0"/>
        <w:rPr>
          <w:color w:val="auto"/>
          <w:sz w:val="24"/>
          <w:szCs w:val="24"/>
          <w:lang w:val="fi-FI"/>
        </w:rPr>
      </w:pPr>
      <w:r w:rsidRPr="00227AD3">
        <w:rPr>
          <w:color w:val="auto"/>
          <w:sz w:val="24"/>
          <w:szCs w:val="24"/>
          <w:lang w:val="fi-FI"/>
        </w:rPr>
        <w:tab/>
        <w:t>12</w:t>
      </w:r>
      <w:r w:rsidR="00C749E5" w:rsidRPr="00227AD3">
        <w:rPr>
          <w:color w:val="auto"/>
          <w:sz w:val="24"/>
          <w:szCs w:val="24"/>
          <w:lang w:val="fi-FI"/>
        </w:rPr>
        <w:t>. Prieš pradėdami vykdyti jiems nustatytas funkcijas</w:t>
      </w:r>
      <w:r w:rsidR="002879EA" w:rsidRPr="00227AD3">
        <w:rPr>
          <w:color w:val="auto"/>
          <w:sz w:val="24"/>
          <w:szCs w:val="24"/>
          <w:lang w:val="fi-FI"/>
        </w:rPr>
        <w:t>, Perkančiosios organizacijos darbuotojai, P</w:t>
      </w:r>
      <w:r w:rsidR="00B36BF6" w:rsidRPr="00227AD3">
        <w:rPr>
          <w:color w:val="auto"/>
          <w:sz w:val="24"/>
          <w:szCs w:val="24"/>
          <w:lang w:val="fi-FI"/>
        </w:rPr>
        <w:t>irkimų iniciatoriai</w:t>
      </w:r>
      <w:r w:rsidR="002879EA" w:rsidRPr="00227AD3">
        <w:rPr>
          <w:color w:val="auto"/>
          <w:sz w:val="24"/>
          <w:szCs w:val="24"/>
          <w:lang w:val="fi-FI"/>
        </w:rPr>
        <w:t>, P</w:t>
      </w:r>
      <w:r w:rsidR="00B36BF6" w:rsidRPr="00227AD3">
        <w:rPr>
          <w:color w:val="auto"/>
          <w:sz w:val="24"/>
          <w:szCs w:val="24"/>
          <w:lang w:val="fi-FI"/>
        </w:rPr>
        <w:t>irkimų organizatoriai</w:t>
      </w:r>
      <w:r w:rsidR="002879EA" w:rsidRPr="00227AD3">
        <w:rPr>
          <w:color w:val="auto"/>
          <w:sz w:val="24"/>
          <w:szCs w:val="24"/>
          <w:lang w:val="fi-FI"/>
        </w:rPr>
        <w:t xml:space="preserve">, ekspertai, stebėtojai, dalyvaujantys pirkimo procedūrose ar galintys daryti įtaką jos rezultatams, turi pasirašyti nešališkumo deklaraciją (forma patvirtinta Viešųjų pirkimų tarnybos direktoriaus 2017 m. Birželio 23 d. Įsakymu Nr. 1S-93 „Dėl nešališkumo deklaracijos tipinės formos patvirtinimo“) ir konfidencialumo pasižadėjimą </w:t>
      </w:r>
      <w:r w:rsidR="00EF6990" w:rsidRPr="00227AD3">
        <w:rPr>
          <w:color w:val="auto"/>
          <w:sz w:val="24"/>
          <w:szCs w:val="24"/>
          <w:lang w:val="fi-FI"/>
        </w:rPr>
        <w:t>(Taisyklių 5</w:t>
      </w:r>
      <w:r w:rsidR="002879EA" w:rsidRPr="00227AD3">
        <w:rPr>
          <w:color w:val="auto"/>
          <w:sz w:val="24"/>
          <w:szCs w:val="24"/>
          <w:lang w:val="fi-FI"/>
        </w:rPr>
        <w:t xml:space="preserve"> priedas). Nešališkumo deklaracijas ir konfidencialumo pasižadėjimus darbuotojai turi atnaujinti (pasirašyti naujus) ne rečiau, kaip vieną kartą per metus. Pirkimų iniciatoriai, P</w:t>
      </w:r>
      <w:r w:rsidR="00B36BF6" w:rsidRPr="00227AD3">
        <w:rPr>
          <w:color w:val="auto"/>
          <w:sz w:val="24"/>
          <w:szCs w:val="24"/>
          <w:lang w:val="fi-FI"/>
        </w:rPr>
        <w:t>irkimų organizatoriai</w:t>
      </w:r>
      <w:r w:rsidRPr="00227AD3">
        <w:rPr>
          <w:color w:val="auto"/>
          <w:sz w:val="24"/>
          <w:szCs w:val="24"/>
          <w:lang w:val="fi-FI"/>
        </w:rPr>
        <w:t xml:space="preserve"> </w:t>
      </w:r>
      <w:r w:rsidR="002879EA" w:rsidRPr="00227AD3">
        <w:rPr>
          <w:color w:val="auto"/>
          <w:sz w:val="24"/>
          <w:szCs w:val="24"/>
          <w:lang w:val="fi-FI"/>
        </w:rPr>
        <w:t xml:space="preserve">ir viešųjų pirkimų procedūrose dalyvaujantys ekspertai, prieš pradėdami vykdyti jiems nustatytas funkcijas, </w:t>
      </w:r>
      <w:r w:rsidR="00B36BF6" w:rsidRPr="00227AD3">
        <w:rPr>
          <w:color w:val="auto"/>
          <w:sz w:val="24"/>
          <w:szCs w:val="24"/>
          <w:lang w:val="fi-FI"/>
        </w:rPr>
        <w:t>turi užpildyti arba atnaujinti privačių interesų deklaracijas, kaip tai nurodyta Lietuvos Respublikos viešųjų ir privačių interesų derinimo valstybinėje tarnyboje įstatyme.</w:t>
      </w:r>
    </w:p>
    <w:p w14:paraId="1A35FE71" w14:textId="2B2540FE" w:rsidR="00B36BF6" w:rsidRPr="00227AD3" w:rsidRDefault="00C71BDB" w:rsidP="004D51C3">
      <w:pPr>
        <w:pStyle w:val="Pagrindinistekstas1"/>
        <w:tabs>
          <w:tab w:val="left" w:pos="1276"/>
        </w:tabs>
        <w:spacing w:line="240" w:lineRule="auto"/>
        <w:ind w:firstLine="0"/>
        <w:rPr>
          <w:color w:val="auto"/>
          <w:sz w:val="24"/>
          <w:szCs w:val="24"/>
          <w:lang w:val="fi-FI"/>
        </w:rPr>
      </w:pPr>
      <w:r w:rsidRPr="00227AD3">
        <w:rPr>
          <w:color w:val="auto"/>
          <w:sz w:val="24"/>
          <w:szCs w:val="24"/>
          <w:lang w:val="fi-FI"/>
        </w:rPr>
        <w:tab/>
        <w:t>13</w:t>
      </w:r>
      <w:r w:rsidR="00B36BF6" w:rsidRPr="00227AD3">
        <w:rPr>
          <w:color w:val="auto"/>
          <w:sz w:val="24"/>
          <w:szCs w:val="24"/>
          <w:lang w:val="fi-FI"/>
        </w:rPr>
        <w:t xml:space="preserve">. </w:t>
      </w:r>
      <w:r w:rsidR="00EF6990" w:rsidRPr="00227AD3">
        <w:rPr>
          <w:color w:val="auto"/>
          <w:sz w:val="24"/>
          <w:szCs w:val="24"/>
          <w:lang w:val="fi-FI"/>
        </w:rPr>
        <w:t>Perkančioji organizacija</w:t>
      </w:r>
      <w:r w:rsidR="006260E1" w:rsidRPr="00227AD3">
        <w:rPr>
          <w:color w:val="auto"/>
          <w:sz w:val="24"/>
          <w:szCs w:val="24"/>
          <w:lang w:val="fi-FI"/>
        </w:rPr>
        <w:t xml:space="preserve"> pirkimo procedūroms</w:t>
      </w:r>
      <w:r w:rsidR="00EF6990" w:rsidRPr="00227AD3">
        <w:rPr>
          <w:color w:val="auto"/>
          <w:sz w:val="24"/>
          <w:szCs w:val="24"/>
          <w:lang w:val="fi-FI"/>
        </w:rPr>
        <w:t>,</w:t>
      </w:r>
      <w:r w:rsidR="006260E1" w:rsidRPr="00227AD3">
        <w:rPr>
          <w:color w:val="auto"/>
          <w:sz w:val="24"/>
          <w:szCs w:val="24"/>
          <w:lang w:val="fi-FI"/>
        </w:rPr>
        <w:t xml:space="preserve"> iki pirkimo sutarties sudarymo</w:t>
      </w:r>
      <w:r w:rsidR="00EF6990" w:rsidRPr="00227AD3">
        <w:rPr>
          <w:color w:val="auto"/>
          <w:sz w:val="24"/>
          <w:szCs w:val="24"/>
          <w:lang w:val="fi-FI"/>
        </w:rPr>
        <w:t>,</w:t>
      </w:r>
      <w:r w:rsidR="006260E1" w:rsidRPr="00227AD3">
        <w:rPr>
          <w:color w:val="auto"/>
          <w:sz w:val="24"/>
          <w:szCs w:val="24"/>
          <w:lang w:val="fi-FI"/>
        </w:rPr>
        <w:t xml:space="preserve"> atlikti gali įgalioti kitą </w:t>
      </w:r>
      <w:r w:rsidR="007C391A" w:rsidRPr="00227AD3">
        <w:rPr>
          <w:color w:val="auto"/>
          <w:sz w:val="24"/>
          <w:szCs w:val="24"/>
          <w:lang w:val="fi-FI"/>
        </w:rPr>
        <w:t>p</w:t>
      </w:r>
      <w:r w:rsidR="006260E1" w:rsidRPr="00227AD3">
        <w:rPr>
          <w:color w:val="auto"/>
          <w:sz w:val="24"/>
          <w:szCs w:val="24"/>
          <w:lang w:val="fi-FI"/>
        </w:rPr>
        <w:t>erkančiąją organizaciją (</w:t>
      </w:r>
      <w:r w:rsidR="007C391A" w:rsidRPr="00227AD3">
        <w:rPr>
          <w:color w:val="auto"/>
          <w:sz w:val="24"/>
          <w:szCs w:val="24"/>
          <w:lang w:val="fi-FI"/>
        </w:rPr>
        <w:t>toliau – Įgaliotoji organizacija</w:t>
      </w:r>
      <w:r w:rsidR="006260E1" w:rsidRPr="00227AD3">
        <w:rPr>
          <w:color w:val="auto"/>
          <w:sz w:val="24"/>
          <w:szCs w:val="24"/>
          <w:lang w:val="fi-FI"/>
        </w:rPr>
        <w:t>)</w:t>
      </w:r>
      <w:r w:rsidR="007C391A" w:rsidRPr="00227AD3">
        <w:rPr>
          <w:color w:val="auto"/>
          <w:sz w:val="24"/>
          <w:szCs w:val="24"/>
          <w:lang w:val="fi-FI"/>
        </w:rPr>
        <w:t>. Perkančioji organizacija Įgaliotajai organizacijai nustato užduotis ir suteikia įgaliojimus toms užduotims vykdyti.</w:t>
      </w:r>
    </w:p>
    <w:p w14:paraId="30B1CDF8" w14:textId="2B0DB4BE" w:rsidR="00803632" w:rsidRPr="00227AD3" w:rsidRDefault="007C391A" w:rsidP="004D51C3">
      <w:pPr>
        <w:pStyle w:val="Pagrindinistekstas1"/>
        <w:tabs>
          <w:tab w:val="left" w:pos="1276"/>
        </w:tabs>
        <w:spacing w:line="240" w:lineRule="auto"/>
        <w:ind w:firstLine="0"/>
        <w:rPr>
          <w:color w:val="auto"/>
          <w:sz w:val="24"/>
          <w:szCs w:val="24"/>
          <w:lang w:val="fi-FI"/>
        </w:rPr>
      </w:pPr>
      <w:r w:rsidRPr="00227AD3">
        <w:rPr>
          <w:color w:val="auto"/>
          <w:sz w:val="24"/>
          <w:szCs w:val="24"/>
          <w:lang w:val="fi-FI"/>
        </w:rPr>
        <w:tab/>
      </w:r>
      <w:r w:rsidR="00C71BDB" w:rsidRPr="00227AD3">
        <w:rPr>
          <w:color w:val="auto"/>
          <w:sz w:val="24"/>
          <w:szCs w:val="24"/>
          <w:lang w:val="fi-FI"/>
        </w:rPr>
        <w:t>14</w:t>
      </w:r>
      <w:r w:rsidRPr="00227AD3">
        <w:rPr>
          <w:color w:val="auto"/>
          <w:sz w:val="24"/>
          <w:szCs w:val="24"/>
          <w:lang w:val="fi-FI"/>
        </w:rPr>
        <w:t xml:space="preserve">. Perkančioji organizacija prekes, paslaugas ir darbus, vadovaujantis VPĮ 82 straipsniu, privalo įsigyti </w:t>
      </w:r>
      <w:r w:rsidR="00D134EC" w:rsidRPr="00227AD3">
        <w:rPr>
          <w:color w:val="auto"/>
          <w:sz w:val="24"/>
          <w:szCs w:val="24"/>
          <w:lang w:val="fi-FI"/>
        </w:rPr>
        <w:t>iš</w:t>
      </w:r>
      <w:r w:rsidRPr="00227AD3">
        <w:rPr>
          <w:color w:val="auto"/>
          <w:sz w:val="24"/>
          <w:szCs w:val="24"/>
          <w:lang w:val="fi-FI"/>
        </w:rPr>
        <w:t xml:space="preserve"> centrinės perkančiosios organizacijos</w:t>
      </w:r>
      <w:r w:rsidR="00E4108E" w:rsidRPr="00227AD3">
        <w:rPr>
          <w:color w:val="auto"/>
          <w:sz w:val="24"/>
          <w:szCs w:val="24"/>
          <w:lang w:val="fi-FI"/>
        </w:rPr>
        <w:t xml:space="preserve"> </w:t>
      </w:r>
      <w:r w:rsidRPr="00227AD3">
        <w:rPr>
          <w:color w:val="auto"/>
          <w:sz w:val="24"/>
          <w:szCs w:val="24"/>
          <w:lang w:val="fi-FI"/>
        </w:rPr>
        <w:t>(toliau – CPO</w:t>
      </w:r>
      <w:r w:rsidR="00E4108E" w:rsidRPr="00227AD3">
        <w:rPr>
          <w:color w:val="auto"/>
          <w:sz w:val="24"/>
          <w:szCs w:val="24"/>
          <w:lang w:val="fi-FI"/>
        </w:rPr>
        <w:t>.LT</w:t>
      </w:r>
      <w:r w:rsidRPr="00227AD3">
        <w:rPr>
          <w:color w:val="auto"/>
          <w:sz w:val="24"/>
          <w:szCs w:val="24"/>
          <w:lang w:val="fi-FI"/>
        </w:rPr>
        <w:t>)</w:t>
      </w:r>
      <w:r w:rsidR="00D134EC" w:rsidRPr="00227AD3">
        <w:rPr>
          <w:color w:val="auto"/>
          <w:sz w:val="24"/>
          <w:szCs w:val="24"/>
          <w:lang w:val="fi-FI"/>
        </w:rPr>
        <w:t>, naudojantis CPO.LT</w:t>
      </w:r>
      <w:r w:rsidRPr="00227AD3">
        <w:rPr>
          <w:color w:val="auto"/>
          <w:sz w:val="24"/>
          <w:szCs w:val="24"/>
          <w:lang w:val="fi-FI"/>
        </w:rPr>
        <w:t xml:space="preserve"> atlikta pirkimo </w:t>
      </w:r>
      <w:r w:rsidR="00803632" w:rsidRPr="00227AD3">
        <w:rPr>
          <w:color w:val="auto"/>
          <w:sz w:val="24"/>
          <w:szCs w:val="24"/>
          <w:lang w:val="fi-FI"/>
        </w:rPr>
        <w:t>procedūra ar valdoma dinamine pirkimo sistema ar sudaryta preliminariąja sutartim</w:t>
      </w:r>
      <w:r w:rsidR="00D134EC" w:rsidRPr="00227AD3">
        <w:rPr>
          <w:color w:val="auto"/>
          <w:sz w:val="24"/>
          <w:szCs w:val="24"/>
          <w:lang w:val="fi-FI"/>
        </w:rPr>
        <w:t>i</w:t>
      </w:r>
      <w:r w:rsidR="00E4108E" w:rsidRPr="00227AD3">
        <w:rPr>
          <w:color w:val="auto"/>
          <w:sz w:val="24"/>
          <w:szCs w:val="24"/>
          <w:lang w:val="fi-FI"/>
        </w:rPr>
        <w:t xml:space="preserve"> arba</w:t>
      </w:r>
      <w:r w:rsidR="00D134EC" w:rsidRPr="00227AD3">
        <w:rPr>
          <w:color w:val="auto"/>
          <w:sz w:val="24"/>
          <w:szCs w:val="24"/>
          <w:lang w:val="fi-FI"/>
        </w:rPr>
        <w:t xml:space="preserve"> iš</w:t>
      </w:r>
      <w:r w:rsidR="00E4108E" w:rsidRPr="00227AD3">
        <w:rPr>
          <w:color w:val="auto"/>
          <w:sz w:val="24"/>
          <w:szCs w:val="24"/>
          <w:lang w:val="fi-FI"/>
        </w:rPr>
        <w:t xml:space="preserve"> Skuodo rajono </w:t>
      </w:r>
      <w:r w:rsidR="00441525" w:rsidRPr="00227AD3">
        <w:rPr>
          <w:color w:val="auto"/>
          <w:sz w:val="24"/>
          <w:szCs w:val="24"/>
          <w:lang w:val="fi-FI"/>
        </w:rPr>
        <w:t xml:space="preserve">CPO </w:t>
      </w:r>
      <w:r w:rsidR="00803632" w:rsidRPr="00227AD3">
        <w:rPr>
          <w:color w:val="auto"/>
          <w:sz w:val="24"/>
          <w:szCs w:val="24"/>
          <w:lang w:val="fi-FI"/>
        </w:rPr>
        <w:t>kai</w:t>
      </w:r>
      <w:r w:rsidR="00907442" w:rsidRPr="00227AD3">
        <w:rPr>
          <w:color w:val="auto"/>
          <w:sz w:val="24"/>
          <w:szCs w:val="24"/>
          <w:lang w:val="fi-FI"/>
        </w:rPr>
        <w:t xml:space="preserve"> pirkimo sutarties vertė lygi arba didesnė kaip 15 000,00 Eur be PVM</w:t>
      </w:r>
      <w:r w:rsidR="00803632" w:rsidRPr="00227AD3">
        <w:rPr>
          <w:color w:val="auto"/>
          <w:sz w:val="24"/>
          <w:szCs w:val="24"/>
          <w:lang w:val="fi-FI"/>
        </w:rPr>
        <w:t>:</w:t>
      </w:r>
    </w:p>
    <w:p w14:paraId="7ADDCADC" w14:textId="24016B6A" w:rsidR="00803632" w:rsidRPr="00227AD3" w:rsidRDefault="00C71BDB" w:rsidP="004D51C3">
      <w:pPr>
        <w:pStyle w:val="Pagrindinistekstas1"/>
        <w:tabs>
          <w:tab w:val="left" w:pos="1276"/>
        </w:tabs>
        <w:spacing w:line="240" w:lineRule="auto"/>
        <w:ind w:firstLine="0"/>
        <w:rPr>
          <w:color w:val="auto"/>
          <w:sz w:val="24"/>
          <w:szCs w:val="24"/>
        </w:rPr>
      </w:pPr>
      <w:r w:rsidRPr="00227AD3">
        <w:rPr>
          <w:color w:val="auto"/>
          <w:sz w:val="24"/>
          <w:szCs w:val="24"/>
        </w:rPr>
        <w:tab/>
        <w:t>14</w:t>
      </w:r>
      <w:r w:rsidR="0088569B" w:rsidRPr="00227AD3">
        <w:rPr>
          <w:color w:val="auto"/>
          <w:sz w:val="24"/>
          <w:szCs w:val="24"/>
        </w:rPr>
        <w:t>.1</w:t>
      </w:r>
      <w:r w:rsidR="00803632" w:rsidRPr="00227AD3">
        <w:rPr>
          <w:color w:val="auto"/>
          <w:sz w:val="24"/>
          <w:szCs w:val="24"/>
        </w:rPr>
        <w:t xml:space="preserve">. </w:t>
      </w:r>
      <w:r w:rsidR="00907442" w:rsidRPr="00227AD3">
        <w:rPr>
          <w:color w:val="auto"/>
          <w:sz w:val="24"/>
          <w:szCs w:val="24"/>
        </w:rPr>
        <w:t xml:space="preserve">Perkančioji organizacija privalo </w:t>
      </w:r>
      <w:r w:rsidR="00907442" w:rsidRPr="00227AD3">
        <w:rPr>
          <w:color w:val="auto"/>
          <w:sz w:val="24"/>
          <w:szCs w:val="24"/>
          <w:lang w:val="fi-FI"/>
        </w:rPr>
        <w:t>įsigyti</w:t>
      </w:r>
      <w:r w:rsidR="00907442" w:rsidRPr="00227AD3">
        <w:rPr>
          <w:color w:val="auto"/>
          <w:sz w:val="24"/>
          <w:szCs w:val="24"/>
        </w:rPr>
        <w:t xml:space="preserve"> </w:t>
      </w:r>
      <w:r w:rsidR="00907442" w:rsidRPr="00227AD3">
        <w:rPr>
          <w:color w:val="auto"/>
          <w:sz w:val="24"/>
          <w:szCs w:val="24"/>
          <w:lang w:val="fi-FI"/>
        </w:rPr>
        <w:t>prekes, paslaugas ir darbus</w:t>
      </w:r>
      <w:r w:rsidR="00907442" w:rsidRPr="00227AD3">
        <w:rPr>
          <w:color w:val="auto"/>
          <w:sz w:val="24"/>
          <w:szCs w:val="24"/>
        </w:rPr>
        <w:t xml:space="preserve"> naudodamasi CPO.LT katalogu, jeigu </w:t>
      </w:r>
      <w:r w:rsidR="00803632" w:rsidRPr="00227AD3">
        <w:rPr>
          <w:color w:val="auto"/>
          <w:sz w:val="24"/>
          <w:szCs w:val="24"/>
        </w:rPr>
        <w:t>numatomos įsigyti</w:t>
      </w:r>
      <w:r w:rsidR="00703250" w:rsidRPr="00227AD3">
        <w:rPr>
          <w:color w:val="auto"/>
          <w:sz w:val="24"/>
          <w:szCs w:val="24"/>
        </w:rPr>
        <w:t xml:space="preserve"> prekės, paslaugos ar darbai </w:t>
      </w:r>
      <w:r w:rsidR="00907442" w:rsidRPr="00227AD3">
        <w:rPr>
          <w:color w:val="auto"/>
          <w:sz w:val="24"/>
          <w:szCs w:val="24"/>
        </w:rPr>
        <w:t xml:space="preserve">yra CPO.LT kataloge ir </w:t>
      </w:r>
      <w:r w:rsidR="00703250" w:rsidRPr="00227AD3">
        <w:rPr>
          <w:color w:val="auto"/>
          <w:sz w:val="24"/>
          <w:szCs w:val="24"/>
        </w:rPr>
        <w:t xml:space="preserve">atitinka Perkančiosios </w:t>
      </w:r>
      <w:r w:rsidR="00701DF9" w:rsidRPr="00227AD3">
        <w:rPr>
          <w:color w:val="auto"/>
          <w:sz w:val="24"/>
          <w:szCs w:val="24"/>
        </w:rPr>
        <w:t>organizacijos poreikius ir Perkančioji organizacija negali prekių, paslaugų ar darbų įsigyti efektyvesniu būdu racionaliai naudodama tam skirtas lėšas</w:t>
      </w:r>
      <w:r w:rsidR="00907442" w:rsidRPr="00227AD3">
        <w:rPr>
          <w:color w:val="auto"/>
          <w:sz w:val="24"/>
          <w:szCs w:val="24"/>
        </w:rPr>
        <w:t>.</w:t>
      </w:r>
    </w:p>
    <w:p w14:paraId="0928AE43" w14:textId="7C67FE06" w:rsidR="00907442" w:rsidRPr="00227AD3" w:rsidRDefault="00C71BDB" w:rsidP="004D51C3">
      <w:pPr>
        <w:pStyle w:val="Pagrindinistekstas1"/>
        <w:tabs>
          <w:tab w:val="left" w:pos="1276"/>
        </w:tabs>
        <w:spacing w:line="240" w:lineRule="auto"/>
        <w:ind w:firstLine="0"/>
        <w:rPr>
          <w:color w:val="auto"/>
          <w:sz w:val="24"/>
          <w:szCs w:val="24"/>
        </w:rPr>
      </w:pPr>
      <w:r w:rsidRPr="00227AD3">
        <w:rPr>
          <w:color w:val="auto"/>
          <w:sz w:val="24"/>
          <w:szCs w:val="24"/>
        </w:rPr>
        <w:tab/>
        <w:t>14</w:t>
      </w:r>
      <w:r w:rsidR="00907442" w:rsidRPr="00227AD3">
        <w:rPr>
          <w:color w:val="auto"/>
          <w:sz w:val="24"/>
          <w:szCs w:val="24"/>
        </w:rPr>
        <w:t>.2. Jeigu prekes, paslaugas ar darbus rinkoje galima įsigyti efektyvesniu būdu racionaliai naudojant tam skirtas lėšas, arba jeigu prekės, paslaugos ar darbai</w:t>
      </w:r>
      <w:r w:rsidR="0088569B" w:rsidRPr="00227AD3">
        <w:rPr>
          <w:color w:val="auto"/>
          <w:sz w:val="24"/>
          <w:szCs w:val="24"/>
        </w:rPr>
        <w:t xml:space="preserve"> siūlomi CPO.LT neatitinka Perkančiosios organizacijos poreikių</w:t>
      </w:r>
      <w:r w:rsidR="00907442" w:rsidRPr="00227AD3">
        <w:rPr>
          <w:color w:val="auto"/>
          <w:sz w:val="24"/>
          <w:szCs w:val="24"/>
        </w:rPr>
        <w:t xml:space="preserve"> </w:t>
      </w:r>
      <w:r w:rsidR="0088569B" w:rsidRPr="00227AD3">
        <w:rPr>
          <w:color w:val="auto"/>
          <w:sz w:val="24"/>
          <w:szCs w:val="24"/>
        </w:rPr>
        <w:t>Perkančioji organizacija privalo pirkimą vykdyti per Skuodo rajono CPO.</w:t>
      </w:r>
    </w:p>
    <w:p w14:paraId="74605A9C" w14:textId="06AFB46F" w:rsidR="00701DF9" w:rsidRPr="00227AD3" w:rsidRDefault="004D51C3" w:rsidP="00227AD3">
      <w:pPr>
        <w:pStyle w:val="Default"/>
        <w:tabs>
          <w:tab w:val="left" w:pos="1260"/>
          <w:tab w:val="left" w:pos="1440"/>
        </w:tabs>
        <w:jc w:val="both"/>
        <w:rPr>
          <w:color w:val="auto"/>
        </w:rPr>
      </w:pPr>
      <w:r>
        <w:rPr>
          <w:color w:val="auto"/>
        </w:rPr>
        <w:tab/>
      </w:r>
      <w:r w:rsidR="00C71BDB" w:rsidRPr="00227AD3">
        <w:rPr>
          <w:color w:val="auto"/>
        </w:rPr>
        <w:t>15</w:t>
      </w:r>
      <w:r w:rsidR="00701DF9" w:rsidRPr="00227AD3">
        <w:rPr>
          <w:color w:val="auto"/>
        </w:rPr>
        <w:t>. Siūlymą pirkti per CPO</w:t>
      </w:r>
      <w:r w:rsidR="0088569B" w:rsidRPr="00227AD3">
        <w:rPr>
          <w:color w:val="auto"/>
        </w:rPr>
        <w:t>.LT</w:t>
      </w:r>
      <w:r w:rsidR="00701DF9" w:rsidRPr="00227AD3">
        <w:rPr>
          <w:color w:val="auto"/>
        </w:rPr>
        <w:t xml:space="preserve"> arba iš jos, Perkančiosios organizacijos direktoriui gali teikti Pirkimų iniciatorius, Pirkimų organizatorius arba Viešųjų pirkimų komisija, tačiau nus</w:t>
      </w:r>
      <w:r>
        <w:rPr>
          <w:color w:val="auto"/>
        </w:rPr>
        <w:t>prendus pirkimo nevykdyti per/</w:t>
      </w:r>
      <w:r w:rsidR="00701DF9" w:rsidRPr="00227AD3">
        <w:rPr>
          <w:color w:val="auto"/>
        </w:rPr>
        <w:t>iš CPO</w:t>
      </w:r>
      <w:r w:rsidR="0088569B" w:rsidRPr="00227AD3">
        <w:rPr>
          <w:color w:val="auto"/>
        </w:rPr>
        <w:t>.LT</w:t>
      </w:r>
      <w:r w:rsidR="00701DF9" w:rsidRPr="00227AD3">
        <w:rPr>
          <w:color w:val="auto"/>
        </w:rPr>
        <w:t>, siūlymą teikiantis subjektas privalo motyvuoti savo sprendimą, tai patvirtinantį dokumentą paskelbti Perkančiosios organizacijos tinklalapyje (jei toks yra) ir jį saugoti kartu su kitais pirkimo dokumentais VPĮ 97 straipsnyje nustatyta tvarka.</w:t>
      </w:r>
    </w:p>
    <w:p w14:paraId="045C5CF5" w14:textId="2CC76A99" w:rsidR="00701DF9" w:rsidRPr="00227AD3" w:rsidRDefault="004D51C3" w:rsidP="00227AD3">
      <w:pPr>
        <w:pStyle w:val="Default"/>
        <w:tabs>
          <w:tab w:val="left" w:pos="1260"/>
          <w:tab w:val="left" w:pos="1440"/>
        </w:tabs>
        <w:jc w:val="both"/>
        <w:rPr>
          <w:color w:val="auto"/>
        </w:rPr>
      </w:pPr>
      <w:r>
        <w:rPr>
          <w:color w:val="auto"/>
        </w:rPr>
        <w:tab/>
      </w:r>
      <w:r w:rsidR="00C71BDB" w:rsidRPr="00227AD3">
        <w:rPr>
          <w:color w:val="auto"/>
        </w:rPr>
        <w:t>16</w:t>
      </w:r>
      <w:r w:rsidR="00701DF9" w:rsidRPr="00227AD3">
        <w:rPr>
          <w:color w:val="auto"/>
        </w:rPr>
        <w:t xml:space="preserve">. </w:t>
      </w:r>
      <w:r w:rsidR="00701DF9" w:rsidRPr="00227AD3">
        <w:rPr>
          <w:b/>
          <w:color w:val="auto"/>
        </w:rPr>
        <w:t xml:space="preserve">Už pirkimų planavimą, organizavimą ir organizavimo priežiūrą atsakingo </w:t>
      </w:r>
      <w:r w:rsidR="000433A0" w:rsidRPr="00227AD3">
        <w:rPr>
          <w:b/>
          <w:color w:val="auto"/>
        </w:rPr>
        <w:t>asmens</w:t>
      </w:r>
      <w:r w:rsidR="00701DF9" w:rsidRPr="00227AD3">
        <w:rPr>
          <w:b/>
          <w:color w:val="auto"/>
        </w:rPr>
        <w:t xml:space="preserve"> funkcijos ir atsakomybė:</w:t>
      </w:r>
    </w:p>
    <w:p w14:paraId="4E97390E" w14:textId="411477F7" w:rsidR="00701DF9" w:rsidRPr="00227AD3" w:rsidRDefault="00701DF9" w:rsidP="00227AD3">
      <w:pPr>
        <w:pStyle w:val="Default"/>
        <w:tabs>
          <w:tab w:val="left" w:pos="1260"/>
          <w:tab w:val="left" w:pos="1440"/>
        </w:tabs>
        <w:jc w:val="both"/>
        <w:rPr>
          <w:color w:val="auto"/>
        </w:rPr>
      </w:pPr>
      <w:r w:rsidRPr="00227AD3">
        <w:rPr>
          <w:color w:val="auto"/>
        </w:rPr>
        <w:tab/>
      </w:r>
      <w:r w:rsidR="00C71BDB" w:rsidRPr="00227AD3">
        <w:rPr>
          <w:color w:val="auto"/>
        </w:rPr>
        <w:t>16</w:t>
      </w:r>
      <w:r w:rsidRPr="00227AD3">
        <w:rPr>
          <w:color w:val="auto"/>
        </w:rPr>
        <w:t>.1. derina</w:t>
      </w:r>
      <w:r w:rsidR="00CF1F23" w:rsidRPr="00227AD3">
        <w:rPr>
          <w:color w:val="auto"/>
        </w:rPr>
        <w:t xml:space="preserve"> Pirkimų iniciatorių</w:t>
      </w:r>
      <w:r w:rsidRPr="00227AD3">
        <w:rPr>
          <w:color w:val="auto"/>
        </w:rPr>
        <w:t xml:space="preserve"> teikiamas Pirkimo paraiškas;</w:t>
      </w:r>
    </w:p>
    <w:p w14:paraId="085C03C6" w14:textId="48EF0BED" w:rsidR="00701DF9" w:rsidRPr="00227AD3" w:rsidRDefault="00C71BDB" w:rsidP="004D51C3">
      <w:pPr>
        <w:pStyle w:val="Default"/>
        <w:tabs>
          <w:tab w:val="left" w:pos="1134"/>
          <w:tab w:val="left" w:pos="1260"/>
        </w:tabs>
        <w:jc w:val="both"/>
        <w:rPr>
          <w:color w:val="auto"/>
        </w:rPr>
      </w:pPr>
      <w:r w:rsidRPr="00227AD3">
        <w:rPr>
          <w:color w:val="auto"/>
        </w:rPr>
        <w:tab/>
      </w:r>
      <w:r w:rsidRPr="00227AD3">
        <w:rPr>
          <w:color w:val="auto"/>
        </w:rPr>
        <w:tab/>
        <w:t>16</w:t>
      </w:r>
      <w:r w:rsidR="00701DF9" w:rsidRPr="00227AD3">
        <w:rPr>
          <w:color w:val="auto"/>
        </w:rPr>
        <w:t xml:space="preserve">.2. rengia ir teikia Perkančiosios organizacijos direktoriui tvirtinti Perkančiosios organizacijos einamųjų biudžetinių metų pirkimų planą </w:t>
      </w:r>
      <w:r w:rsidR="009C3C2A" w:rsidRPr="00227AD3">
        <w:rPr>
          <w:color w:val="auto"/>
        </w:rPr>
        <w:t>(Taisyklių 1</w:t>
      </w:r>
      <w:r w:rsidR="00701DF9" w:rsidRPr="00227AD3">
        <w:rPr>
          <w:color w:val="auto"/>
        </w:rPr>
        <w:t xml:space="preserve"> priedas) ir jo pakeitimus, skaičiuoja numatomų pirkimų vertes ir parenka pirkimo būdus; </w:t>
      </w:r>
    </w:p>
    <w:p w14:paraId="45723CA4" w14:textId="74839D1F" w:rsidR="00701DF9" w:rsidRPr="00227AD3" w:rsidRDefault="00C71BDB" w:rsidP="004D51C3">
      <w:pPr>
        <w:pStyle w:val="Default"/>
        <w:tabs>
          <w:tab w:val="left" w:pos="1134"/>
          <w:tab w:val="left" w:pos="1260"/>
        </w:tabs>
        <w:jc w:val="both"/>
        <w:rPr>
          <w:color w:val="auto"/>
        </w:rPr>
      </w:pPr>
      <w:r w:rsidRPr="00227AD3">
        <w:rPr>
          <w:color w:val="auto"/>
        </w:rPr>
        <w:tab/>
      </w:r>
      <w:r w:rsidRPr="00227AD3">
        <w:rPr>
          <w:color w:val="auto"/>
        </w:rPr>
        <w:tab/>
        <w:t>16</w:t>
      </w:r>
      <w:r w:rsidR="00701DF9" w:rsidRPr="00227AD3">
        <w:rPr>
          <w:color w:val="auto"/>
        </w:rPr>
        <w:t xml:space="preserve">.3. esant poreikiui, einamaisiais biudžetiniais metais tikslina Perkančiosios organizacijos </w:t>
      </w:r>
      <w:r w:rsidR="00CF1F23" w:rsidRPr="00227AD3">
        <w:rPr>
          <w:color w:val="auto"/>
        </w:rPr>
        <w:t>pirkimų planą;</w:t>
      </w:r>
    </w:p>
    <w:p w14:paraId="6D901154" w14:textId="1654D07E" w:rsidR="00701DF9" w:rsidRPr="00227AD3" w:rsidRDefault="004D51C3" w:rsidP="004D51C3">
      <w:pPr>
        <w:pStyle w:val="Default"/>
        <w:tabs>
          <w:tab w:val="left" w:pos="1276"/>
        </w:tabs>
        <w:jc w:val="both"/>
        <w:rPr>
          <w:color w:val="auto"/>
        </w:rPr>
      </w:pPr>
      <w:r>
        <w:rPr>
          <w:color w:val="auto"/>
        </w:rPr>
        <w:tab/>
      </w:r>
      <w:r w:rsidR="00C71BDB" w:rsidRPr="00227AD3">
        <w:rPr>
          <w:color w:val="auto"/>
        </w:rPr>
        <w:t>16</w:t>
      </w:r>
      <w:r w:rsidR="00701DF9" w:rsidRPr="00227AD3">
        <w:rPr>
          <w:color w:val="auto"/>
        </w:rPr>
        <w:t>.4. pagal Perkančiosios organizacijos direktoriaus patvirtintą pirkimų planą rengia Perkančiosios organizacijos pirkimų suvestinę ir ją ne vėliau negu iki einamųjų biudžetinių metų kovo 15 d., o patikslinus pirkimų planą – nedelsdamas, skelbia Viešųjų pirkimų įstatymo 26 straipsnio 1 dalyje nustatyta tvarka CVP IS ir Perkančiosios organizacijos tinklalapyje;</w:t>
      </w:r>
    </w:p>
    <w:p w14:paraId="0D4782BE" w14:textId="5A8A39C5" w:rsidR="00701DF9" w:rsidRPr="00227AD3" w:rsidRDefault="004D51C3" w:rsidP="004D51C3">
      <w:pPr>
        <w:pStyle w:val="Default"/>
        <w:tabs>
          <w:tab w:val="left" w:pos="1276"/>
        </w:tabs>
        <w:jc w:val="both"/>
        <w:rPr>
          <w:color w:val="auto"/>
        </w:rPr>
      </w:pPr>
      <w:r>
        <w:rPr>
          <w:color w:val="auto"/>
        </w:rPr>
        <w:lastRenderedPageBreak/>
        <w:tab/>
      </w:r>
      <w:r w:rsidR="00C71BDB" w:rsidRPr="00227AD3">
        <w:rPr>
          <w:color w:val="auto"/>
        </w:rPr>
        <w:t>16</w:t>
      </w:r>
      <w:r w:rsidR="00701DF9" w:rsidRPr="00227AD3">
        <w:rPr>
          <w:color w:val="auto"/>
        </w:rPr>
        <w:t>.5. CVP IS pildo metines pirkimų ataskaitas pagal Viešųjų pirkimų įstatymo 96 straipsnio 2 dalies 2 punkto ir 3 dalies reikalavimus, teikia jas Viešųjų pirkimų tarnybai;</w:t>
      </w:r>
    </w:p>
    <w:p w14:paraId="1018C7B8" w14:textId="72345FAF" w:rsidR="00701DF9" w:rsidRPr="00227AD3" w:rsidRDefault="004D51C3" w:rsidP="00227AD3">
      <w:pPr>
        <w:pStyle w:val="Default"/>
        <w:tabs>
          <w:tab w:val="left" w:pos="1260"/>
          <w:tab w:val="left" w:pos="1440"/>
        </w:tabs>
        <w:jc w:val="both"/>
        <w:rPr>
          <w:color w:val="auto"/>
        </w:rPr>
      </w:pPr>
      <w:r>
        <w:rPr>
          <w:color w:val="auto"/>
        </w:rPr>
        <w:tab/>
      </w:r>
      <w:r w:rsidR="00C71BDB" w:rsidRPr="00227AD3">
        <w:rPr>
          <w:color w:val="auto"/>
        </w:rPr>
        <w:t>16</w:t>
      </w:r>
      <w:r w:rsidR="00701DF9" w:rsidRPr="00227AD3">
        <w:rPr>
          <w:color w:val="auto"/>
        </w:rPr>
        <w:t>.6. rengia pirkimų organizavimo taisykles;</w:t>
      </w:r>
    </w:p>
    <w:p w14:paraId="05DC7D9C" w14:textId="7477E601" w:rsidR="00701DF9" w:rsidRPr="00227AD3" w:rsidRDefault="004D51C3" w:rsidP="00227AD3">
      <w:pPr>
        <w:pStyle w:val="Default"/>
        <w:tabs>
          <w:tab w:val="left" w:pos="1260"/>
          <w:tab w:val="left" w:pos="1440"/>
        </w:tabs>
        <w:jc w:val="both"/>
        <w:rPr>
          <w:color w:val="auto"/>
        </w:rPr>
      </w:pPr>
      <w:r>
        <w:rPr>
          <w:color w:val="auto"/>
        </w:rPr>
        <w:tab/>
      </w:r>
      <w:r w:rsidR="00C71BDB" w:rsidRPr="00227AD3">
        <w:rPr>
          <w:color w:val="auto"/>
        </w:rPr>
        <w:t>16</w:t>
      </w:r>
      <w:r w:rsidR="00701DF9" w:rsidRPr="00227AD3">
        <w:rPr>
          <w:color w:val="auto"/>
        </w:rPr>
        <w:t>.7. rengia pirkimų vykdytojo vidaus teisės aktus ir (ar) kitus dokumentus, susijusius su pirkimais;</w:t>
      </w:r>
    </w:p>
    <w:p w14:paraId="277331F2" w14:textId="029FA332" w:rsidR="00701DF9" w:rsidRPr="00227AD3" w:rsidRDefault="004D51C3" w:rsidP="00227AD3">
      <w:pPr>
        <w:pStyle w:val="Default"/>
        <w:tabs>
          <w:tab w:val="left" w:pos="1260"/>
          <w:tab w:val="left" w:pos="1440"/>
        </w:tabs>
        <w:jc w:val="both"/>
        <w:rPr>
          <w:color w:val="auto"/>
        </w:rPr>
      </w:pPr>
      <w:r>
        <w:rPr>
          <w:color w:val="auto"/>
        </w:rPr>
        <w:tab/>
      </w:r>
      <w:r w:rsidR="00C71BDB" w:rsidRPr="00227AD3">
        <w:rPr>
          <w:color w:val="auto"/>
        </w:rPr>
        <w:t>16</w:t>
      </w:r>
      <w:r w:rsidR="00701DF9" w:rsidRPr="00227AD3">
        <w:rPr>
          <w:color w:val="auto"/>
        </w:rPr>
        <w:t>.8. atlieka nuolatinę teisės aktų, reglamentuojančių pirkimus, ir jų pakeitimų stebėseną;</w:t>
      </w:r>
    </w:p>
    <w:p w14:paraId="19583F00" w14:textId="027D02CD" w:rsidR="00701DF9" w:rsidRPr="00227AD3" w:rsidRDefault="004D51C3" w:rsidP="00227AD3">
      <w:pPr>
        <w:pStyle w:val="Default"/>
        <w:tabs>
          <w:tab w:val="left" w:pos="1260"/>
          <w:tab w:val="left" w:pos="1418"/>
        </w:tabs>
        <w:jc w:val="both"/>
        <w:rPr>
          <w:color w:val="auto"/>
        </w:rPr>
      </w:pPr>
      <w:r>
        <w:rPr>
          <w:color w:val="auto"/>
        </w:rPr>
        <w:tab/>
      </w:r>
      <w:r w:rsidR="00C71BDB" w:rsidRPr="00227AD3">
        <w:rPr>
          <w:color w:val="auto"/>
        </w:rPr>
        <w:t>16</w:t>
      </w:r>
      <w:r w:rsidR="00701DF9" w:rsidRPr="00227AD3">
        <w:rPr>
          <w:color w:val="auto"/>
        </w:rPr>
        <w:t xml:space="preserve">.9. atlieka Perkančiosios organizacijos vidaus dokumentų, susijusių su pirkimais, tarp jų ir pirkimų organizavimo taisyklių atitikties galiojantiems teisės aktams, stebėseną ir, esant poreikiui, rengia jų pakeitimus, Perkančiosios organizacijos direktoriaus nustatyta tvarka juos derina ir teikia tvirtinti bei skelbia Perkančiosios organizacijos </w:t>
      </w:r>
      <w:r w:rsidR="00CF1F23" w:rsidRPr="00227AD3">
        <w:rPr>
          <w:color w:val="auto"/>
        </w:rPr>
        <w:t>tinklalapyje</w:t>
      </w:r>
      <w:r w:rsidR="00701DF9" w:rsidRPr="00227AD3">
        <w:rPr>
          <w:color w:val="auto"/>
        </w:rPr>
        <w:t>;</w:t>
      </w:r>
    </w:p>
    <w:p w14:paraId="56803093" w14:textId="4E24367C" w:rsidR="00701DF9" w:rsidRPr="00227AD3" w:rsidRDefault="004D51C3" w:rsidP="00227AD3">
      <w:pPr>
        <w:pStyle w:val="Default"/>
        <w:tabs>
          <w:tab w:val="left" w:pos="1260"/>
          <w:tab w:val="left" w:pos="1418"/>
        </w:tabs>
        <w:jc w:val="both"/>
        <w:rPr>
          <w:color w:val="auto"/>
        </w:rPr>
      </w:pPr>
      <w:r>
        <w:rPr>
          <w:color w:val="auto"/>
        </w:rPr>
        <w:tab/>
      </w:r>
      <w:r w:rsidR="00C71BDB" w:rsidRPr="00227AD3">
        <w:rPr>
          <w:color w:val="auto"/>
        </w:rPr>
        <w:t>16</w:t>
      </w:r>
      <w:r w:rsidR="00701DF9" w:rsidRPr="00227AD3">
        <w:rPr>
          <w:color w:val="auto"/>
        </w:rPr>
        <w:t xml:space="preserve">.10. </w:t>
      </w:r>
      <w:r w:rsidR="00B3260C" w:rsidRPr="00227AD3">
        <w:rPr>
          <w:color w:val="auto"/>
        </w:rPr>
        <w:t>vykdo</w:t>
      </w:r>
      <w:r w:rsidR="00701DF9" w:rsidRPr="00227AD3">
        <w:rPr>
          <w:color w:val="auto"/>
        </w:rPr>
        <w:t xml:space="preserve"> </w:t>
      </w:r>
      <w:r w:rsidR="00B3260C" w:rsidRPr="00227AD3">
        <w:rPr>
          <w:color w:val="auto"/>
        </w:rPr>
        <w:t>sutarčių ir kitos informacijos, privalomos</w:t>
      </w:r>
      <w:r w:rsidR="00701DF9" w:rsidRPr="00227AD3">
        <w:rPr>
          <w:color w:val="auto"/>
        </w:rPr>
        <w:t xml:space="preserve"> skelbti Viešųjų pirkimų įstatyme nustatyta</w:t>
      </w:r>
      <w:r w:rsidR="00B3260C" w:rsidRPr="00227AD3">
        <w:rPr>
          <w:color w:val="auto"/>
        </w:rPr>
        <w:t xml:space="preserve"> tvarka, paskelbimą</w:t>
      </w:r>
      <w:r w:rsidR="00701DF9" w:rsidRPr="00227AD3">
        <w:rPr>
          <w:color w:val="auto"/>
        </w:rPr>
        <w:t xml:space="preserve">; </w:t>
      </w:r>
    </w:p>
    <w:p w14:paraId="5F68B95D" w14:textId="564F343D" w:rsidR="00701DF9" w:rsidRPr="00227AD3" w:rsidRDefault="004D51C3" w:rsidP="00227AD3">
      <w:pPr>
        <w:pStyle w:val="Default"/>
        <w:tabs>
          <w:tab w:val="left" w:pos="1260"/>
          <w:tab w:val="left" w:pos="1418"/>
        </w:tabs>
        <w:jc w:val="both"/>
        <w:rPr>
          <w:color w:val="auto"/>
        </w:rPr>
      </w:pPr>
      <w:r>
        <w:rPr>
          <w:color w:val="auto"/>
        </w:rPr>
        <w:tab/>
      </w:r>
      <w:r w:rsidR="00C71BDB" w:rsidRPr="00227AD3">
        <w:rPr>
          <w:color w:val="auto"/>
        </w:rPr>
        <w:t>16</w:t>
      </w:r>
      <w:r w:rsidR="00701DF9" w:rsidRPr="00227AD3">
        <w:rPr>
          <w:color w:val="auto"/>
        </w:rPr>
        <w:t>.11. analizuoja darbuotojų, dalyvaujančių visuose pirkimų proceso etapuose, poreikį ir teikia siūlymus Perkančiosios organizacijos direktoriui dėl pirkimų organizavimo ir vidaus kontrolės sistemoje dalyvaujančių asmenų skyrimo;</w:t>
      </w:r>
    </w:p>
    <w:p w14:paraId="4D756EB6" w14:textId="4492F518" w:rsidR="00701DF9" w:rsidRPr="00227AD3" w:rsidRDefault="004D51C3" w:rsidP="00227AD3">
      <w:pPr>
        <w:pStyle w:val="Default"/>
        <w:tabs>
          <w:tab w:val="left" w:pos="1260"/>
          <w:tab w:val="left" w:pos="1418"/>
        </w:tabs>
        <w:jc w:val="both"/>
        <w:rPr>
          <w:color w:val="auto"/>
        </w:rPr>
      </w:pPr>
      <w:r>
        <w:rPr>
          <w:color w:val="auto"/>
        </w:rPr>
        <w:tab/>
      </w:r>
      <w:r w:rsidR="00C71BDB" w:rsidRPr="00227AD3">
        <w:rPr>
          <w:color w:val="auto"/>
        </w:rPr>
        <w:t>16</w:t>
      </w:r>
      <w:r w:rsidR="00CF1F23" w:rsidRPr="00227AD3">
        <w:rPr>
          <w:color w:val="auto"/>
        </w:rPr>
        <w:t>.12</w:t>
      </w:r>
      <w:r w:rsidR="00701DF9" w:rsidRPr="00227AD3">
        <w:rPr>
          <w:color w:val="auto"/>
        </w:rPr>
        <w:t>. ne rečiau kaip kartą per metus peržiūri nešališkumo deklaracijų ir konfidencialumo pasižadėjimų registro</w:t>
      </w:r>
      <w:r w:rsidR="00701DF9" w:rsidRPr="00227AD3">
        <w:rPr>
          <w:b/>
          <w:bCs/>
          <w:color w:val="auto"/>
        </w:rPr>
        <w:t xml:space="preserve"> </w:t>
      </w:r>
      <w:r w:rsidR="00701DF9" w:rsidRPr="00227AD3">
        <w:rPr>
          <w:color w:val="auto"/>
        </w:rPr>
        <w:t>duomenis, pateiktas privačių interesų deklaracijas ir patikrina, ar visi ekspertai, Pirkimų iniciatoriai, Pirkimų organizatoriai</w:t>
      </w:r>
      <w:r w:rsidR="00B86163" w:rsidRPr="00227AD3">
        <w:rPr>
          <w:color w:val="auto"/>
        </w:rPr>
        <w:t xml:space="preserve"> </w:t>
      </w:r>
      <w:r w:rsidR="00701DF9" w:rsidRPr="00227AD3">
        <w:rPr>
          <w:color w:val="auto"/>
        </w:rPr>
        <w:t xml:space="preserve">yra pasirašę nešališkumo deklaraciją ir konfidencialumo pasižadėjimą bei deklaravę privačius interesus, </w:t>
      </w:r>
      <w:r w:rsidR="00701DF9" w:rsidRPr="00227AD3">
        <w:rPr>
          <w:color w:val="auto"/>
          <w:spacing w:val="-1"/>
        </w:rPr>
        <w:t>kaip tai nurodyta Lietuvos Respublikos viešųjų ir privačių interesų derinimo valstybinėje tarnyboje įstatyme</w:t>
      </w:r>
      <w:r w:rsidR="00701DF9" w:rsidRPr="00227AD3">
        <w:rPr>
          <w:color w:val="auto"/>
        </w:rPr>
        <w:t>;</w:t>
      </w:r>
    </w:p>
    <w:p w14:paraId="55CA8DAF" w14:textId="0440D95C" w:rsidR="00701DF9" w:rsidRPr="00227AD3" w:rsidRDefault="004D51C3" w:rsidP="00227AD3">
      <w:pPr>
        <w:pStyle w:val="Default"/>
        <w:tabs>
          <w:tab w:val="left" w:pos="1260"/>
          <w:tab w:val="left" w:pos="1418"/>
        </w:tabs>
        <w:jc w:val="both"/>
        <w:rPr>
          <w:color w:val="auto"/>
        </w:rPr>
      </w:pPr>
      <w:r>
        <w:rPr>
          <w:color w:val="auto"/>
        </w:rPr>
        <w:tab/>
      </w:r>
      <w:r w:rsidR="00C71BDB" w:rsidRPr="00227AD3">
        <w:rPr>
          <w:color w:val="auto"/>
        </w:rPr>
        <w:t>16</w:t>
      </w:r>
      <w:r w:rsidR="00CF1F23" w:rsidRPr="00227AD3">
        <w:rPr>
          <w:color w:val="auto"/>
        </w:rPr>
        <w:t>.13</w:t>
      </w:r>
      <w:r w:rsidR="00701DF9" w:rsidRPr="00227AD3">
        <w:rPr>
          <w:color w:val="auto"/>
        </w:rPr>
        <w:t>. užtikrina, kad naujai paskirtas Pirkimų inicia</w:t>
      </w:r>
      <w:r w:rsidR="00C71BDB" w:rsidRPr="00227AD3">
        <w:rPr>
          <w:color w:val="auto"/>
        </w:rPr>
        <w:t xml:space="preserve">torius, Pirkimų organizatorius </w:t>
      </w:r>
      <w:r w:rsidR="00701DF9" w:rsidRPr="00227AD3">
        <w:rPr>
          <w:color w:val="auto"/>
        </w:rPr>
        <w:t>ir ekspertai, prieš pradėdami darbą, pasirašytų nešališkumo deklaraciją i</w:t>
      </w:r>
      <w:r w:rsidR="00B3260C" w:rsidRPr="00227AD3">
        <w:rPr>
          <w:color w:val="auto"/>
        </w:rPr>
        <w:t>r konfidencialumo pasižadėjimą;</w:t>
      </w:r>
    </w:p>
    <w:p w14:paraId="63F58535" w14:textId="40E39281" w:rsidR="00701DF9" w:rsidRPr="00227AD3" w:rsidRDefault="004D51C3" w:rsidP="00227AD3">
      <w:pPr>
        <w:pStyle w:val="Default"/>
        <w:tabs>
          <w:tab w:val="left" w:pos="1260"/>
          <w:tab w:val="left" w:pos="1418"/>
        </w:tabs>
        <w:jc w:val="both"/>
        <w:rPr>
          <w:color w:val="auto"/>
        </w:rPr>
      </w:pPr>
      <w:r>
        <w:rPr>
          <w:color w:val="auto"/>
        </w:rPr>
        <w:tab/>
      </w:r>
      <w:r w:rsidR="00C71BDB" w:rsidRPr="00227AD3">
        <w:rPr>
          <w:color w:val="auto"/>
        </w:rPr>
        <w:t>16</w:t>
      </w:r>
      <w:r w:rsidR="00B3260C" w:rsidRPr="00227AD3">
        <w:rPr>
          <w:color w:val="auto"/>
        </w:rPr>
        <w:t>.14</w:t>
      </w:r>
      <w:r w:rsidR="00701DF9" w:rsidRPr="00227AD3">
        <w:rPr>
          <w:color w:val="auto"/>
        </w:rPr>
        <w:t>. nutraukus pirkimo sutartį dėl esminio sutarties pažeidimo – įtraukia tiekėjus į nepatikimų tiekėjų sąrašą;</w:t>
      </w:r>
    </w:p>
    <w:p w14:paraId="227D1052" w14:textId="7BF5C481" w:rsidR="00701DF9" w:rsidRPr="00227AD3" w:rsidRDefault="004D51C3" w:rsidP="00227AD3">
      <w:pPr>
        <w:pStyle w:val="Default"/>
        <w:tabs>
          <w:tab w:val="left" w:pos="1260"/>
          <w:tab w:val="left" w:pos="1418"/>
        </w:tabs>
        <w:jc w:val="both"/>
        <w:rPr>
          <w:color w:val="auto"/>
        </w:rPr>
      </w:pPr>
      <w:r>
        <w:rPr>
          <w:color w:val="auto"/>
        </w:rPr>
        <w:tab/>
      </w:r>
      <w:r w:rsidR="00C71BDB" w:rsidRPr="00227AD3">
        <w:rPr>
          <w:color w:val="auto"/>
        </w:rPr>
        <w:t>16</w:t>
      </w:r>
      <w:r w:rsidR="00B3260C" w:rsidRPr="00227AD3">
        <w:rPr>
          <w:color w:val="auto"/>
        </w:rPr>
        <w:t>.15</w:t>
      </w:r>
      <w:r w:rsidR="00701DF9" w:rsidRPr="00227AD3">
        <w:rPr>
          <w:color w:val="auto"/>
        </w:rPr>
        <w:t xml:space="preserve">. įtraukia tiekėjus į melagingą informaciją pateikusių tiekėjų sąrašus, jei pirkimo procedūrų metu tiekėjas nuslėpė ar pateikė melagingą informaciją, kaip nustatyta VPĮ 46 straipsnio 4 dalies 4 punkte (šią informaciją </w:t>
      </w:r>
      <w:r w:rsidR="00701DF9" w:rsidRPr="00227AD3">
        <w:rPr>
          <w:bCs/>
          <w:color w:val="auto"/>
        </w:rPr>
        <w:t xml:space="preserve">Už pirkimų planavimą, organizavimą ir organizavimo priežiūrą atsakingam </w:t>
      </w:r>
      <w:r w:rsidR="000433A0" w:rsidRPr="00227AD3">
        <w:rPr>
          <w:bCs/>
          <w:color w:val="auto"/>
        </w:rPr>
        <w:t>asmeniui</w:t>
      </w:r>
      <w:r w:rsidR="00701DF9" w:rsidRPr="00227AD3">
        <w:rPr>
          <w:bCs/>
          <w:color w:val="auto"/>
        </w:rPr>
        <w:t xml:space="preserve"> taip pat</w:t>
      </w:r>
      <w:r w:rsidR="00701DF9" w:rsidRPr="00227AD3">
        <w:rPr>
          <w:b/>
          <w:color w:val="auto"/>
        </w:rPr>
        <w:t xml:space="preserve"> </w:t>
      </w:r>
      <w:r w:rsidR="00701DF9" w:rsidRPr="00227AD3">
        <w:rPr>
          <w:color w:val="auto"/>
        </w:rPr>
        <w:t>gali perduoti Pirkimų organizatorius);</w:t>
      </w:r>
    </w:p>
    <w:p w14:paraId="77BEDAC1" w14:textId="2F42D70B" w:rsidR="00701DF9" w:rsidRPr="00227AD3" w:rsidRDefault="004D51C3" w:rsidP="00227AD3">
      <w:pPr>
        <w:pStyle w:val="Default"/>
        <w:tabs>
          <w:tab w:val="left" w:pos="1260"/>
          <w:tab w:val="left" w:pos="1418"/>
        </w:tabs>
        <w:jc w:val="both"/>
        <w:rPr>
          <w:color w:val="auto"/>
        </w:rPr>
      </w:pPr>
      <w:r>
        <w:rPr>
          <w:color w:val="auto"/>
        </w:rPr>
        <w:tab/>
      </w:r>
      <w:r w:rsidR="00701DF9" w:rsidRPr="00227AD3">
        <w:rPr>
          <w:color w:val="auto"/>
        </w:rPr>
        <w:t>1</w:t>
      </w:r>
      <w:r w:rsidR="00C71BDB" w:rsidRPr="00227AD3">
        <w:rPr>
          <w:color w:val="auto"/>
        </w:rPr>
        <w:t>6</w:t>
      </w:r>
      <w:r w:rsidR="00B3260C" w:rsidRPr="00227AD3">
        <w:rPr>
          <w:color w:val="auto"/>
        </w:rPr>
        <w:t>.16. saugo</w:t>
      </w:r>
      <w:r w:rsidR="00701DF9" w:rsidRPr="00227AD3">
        <w:rPr>
          <w:color w:val="auto"/>
        </w:rPr>
        <w:t xml:space="preserve"> perduotas pasibaigusių pirkimų bylas ir organizuoja pirkimų bylų perdavimą į archyvą</w:t>
      </w:r>
      <w:r w:rsidR="00B3260C" w:rsidRPr="00227AD3">
        <w:rPr>
          <w:color w:val="auto"/>
        </w:rPr>
        <w:t>;</w:t>
      </w:r>
    </w:p>
    <w:p w14:paraId="77CCC8F8" w14:textId="14D724ED" w:rsidR="00133123" w:rsidRPr="00227AD3" w:rsidRDefault="004D51C3" w:rsidP="004D51C3">
      <w:pPr>
        <w:pStyle w:val="Default"/>
        <w:tabs>
          <w:tab w:val="left" w:pos="1260"/>
          <w:tab w:val="left" w:pos="1418"/>
        </w:tabs>
        <w:jc w:val="both"/>
        <w:rPr>
          <w:color w:val="auto"/>
        </w:rPr>
      </w:pPr>
      <w:r>
        <w:rPr>
          <w:color w:val="auto"/>
        </w:rPr>
        <w:tab/>
      </w:r>
      <w:r w:rsidR="00C71BDB" w:rsidRPr="00227AD3">
        <w:rPr>
          <w:color w:val="auto"/>
        </w:rPr>
        <w:t>16</w:t>
      </w:r>
      <w:r w:rsidR="00B3260C" w:rsidRPr="00227AD3">
        <w:rPr>
          <w:color w:val="auto"/>
        </w:rPr>
        <w:t>.17</w:t>
      </w:r>
      <w:r w:rsidR="00701DF9" w:rsidRPr="00227AD3">
        <w:rPr>
          <w:color w:val="auto"/>
        </w:rPr>
        <w:t>. pagal poreikį kaupia ir rengia statistinę informaciją apie Perkančiosios organizacijos atliktus ir atliekamus viešuosius pirkimus.</w:t>
      </w:r>
    </w:p>
    <w:p w14:paraId="6FC5E294" w14:textId="63C9A148" w:rsidR="00701DF9" w:rsidRPr="00227AD3" w:rsidRDefault="00C71BDB" w:rsidP="004D51C3">
      <w:pPr>
        <w:pStyle w:val="Default"/>
        <w:tabs>
          <w:tab w:val="left" w:pos="1276"/>
          <w:tab w:val="left" w:pos="1530"/>
          <w:tab w:val="left" w:pos="1710"/>
          <w:tab w:val="left" w:pos="1890"/>
          <w:tab w:val="left" w:pos="1980"/>
          <w:tab w:val="left" w:pos="2070"/>
          <w:tab w:val="left" w:pos="2250"/>
        </w:tabs>
        <w:jc w:val="both"/>
        <w:rPr>
          <w:color w:val="auto"/>
        </w:rPr>
      </w:pPr>
      <w:r w:rsidRPr="00227AD3">
        <w:rPr>
          <w:b/>
          <w:color w:val="auto"/>
        </w:rPr>
        <w:tab/>
        <w:t>17</w:t>
      </w:r>
      <w:r w:rsidR="00701DF9" w:rsidRPr="00227AD3">
        <w:rPr>
          <w:b/>
          <w:color w:val="auto"/>
        </w:rPr>
        <w:t xml:space="preserve">. Pirkimų iniciatoriaus funkcijos ir atsakomybė: </w:t>
      </w:r>
    </w:p>
    <w:p w14:paraId="713CD8A1" w14:textId="602898FA" w:rsidR="00701DF9" w:rsidRPr="00227AD3" w:rsidRDefault="004D51C3" w:rsidP="004D51C3">
      <w:pPr>
        <w:pStyle w:val="Default"/>
        <w:tabs>
          <w:tab w:val="left" w:pos="1276"/>
          <w:tab w:val="left" w:pos="1530"/>
          <w:tab w:val="left" w:pos="1710"/>
          <w:tab w:val="left" w:pos="1890"/>
          <w:tab w:val="left" w:pos="1980"/>
          <w:tab w:val="left" w:pos="2070"/>
          <w:tab w:val="left" w:pos="2250"/>
        </w:tabs>
        <w:jc w:val="both"/>
        <w:rPr>
          <w:color w:val="auto"/>
        </w:rPr>
      </w:pPr>
      <w:r>
        <w:rPr>
          <w:color w:val="auto"/>
        </w:rPr>
        <w:tab/>
      </w:r>
      <w:r w:rsidR="00C71BDB" w:rsidRPr="00227AD3">
        <w:rPr>
          <w:color w:val="auto"/>
        </w:rPr>
        <w:t>17</w:t>
      </w:r>
      <w:r w:rsidR="00701DF9" w:rsidRPr="00227AD3">
        <w:rPr>
          <w:color w:val="auto"/>
        </w:rPr>
        <w:t>.1. atlieka Rinkos tyrimą;</w:t>
      </w:r>
    </w:p>
    <w:p w14:paraId="6937AD10" w14:textId="57ACF00C" w:rsidR="00701DF9" w:rsidRPr="00227AD3" w:rsidRDefault="004D51C3" w:rsidP="004D51C3">
      <w:pPr>
        <w:pStyle w:val="Default"/>
        <w:tabs>
          <w:tab w:val="left" w:pos="1276"/>
          <w:tab w:val="left" w:pos="1530"/>
          <w:tab w:val="left" w:pos="1710"/>
          <w:tab w:val="left" w:pos="1890"/>
          <w:tab w:val="left" w:pos="1980"/>
          <w:tab w:val="left" w:pos="2070"/>
          <w:tab w:val="left" w:pos="2250"/>
        </w:tabs>
        <w:jc w:val="both"/>
        <w:rPr>
          <w:i/>
          <w:color w:val="auto"/>
        </w:rPr>
      </w:pPr>
      <w:r>
        <w:rPr>
          <w:color w:val="auto"/>
        </w:rPr>
        <w:tab/>
      </w:r>
      <w:r w:rsidR="00C71BDB" w:rsidRPr="00227AD3">
        <w:rPr>
          <w:color w:val="auto"/>
        </w:rPr>
        <w:t>17</w:t>
      </w:r>
      <w:r w:rsidR="009C3C2A" w:rsidRPr="00227AD3">
        <w:rPr>
          <w:color w:val="auto"/>
        </w:rPr>
        <w:t>.2</w:t>
      </w:r>
      <w:r w:rsidR="00701DF9" w:rsidRPr="00227AD3">
        <w:rPr>
          <w:color w:val="auto"/>
        </w:rPr>
        <w:t xml:space="preserve">. kiekvieno pirkimo procedūroms atlikti pildo paraišką </w:t>
      </w:r>
      <w:r w:rsidR="009C3C2A" w:rsidRPr="00227AD3">
        <w:rPr>
          <w:color w:val="auto"/>
        </w:rPr>
        <w:t>(Taisyklių 2</w:t>
      </w:r>
      <w:r w:rsidR="00701DF9" w:rsidRPr="00227AD3">
        <w:rPr>
          <w:color w:val="auto"/>
        </w:rPr>
        <w:t xml:space="preserve"> priedas).</w:t>
      </w:r>
      <w:r w:rsidR="00701DF9" w:rsidRPr="00227AD3">
        <w:rPr>
          <w:b/>
          <w:color w:val="auto"/>
        </w:rPr>
        <w:t xml:space="preserve"> </w:t>
      </w:r>
      <w:r w:rsidR="00701DF9" w:rsidRPr="00227AD3">
        <w:rPr>
          <w:color w:val="auto"/>
        </w:rPr>
        <w:t>Kartu su paraiška rengia ir pateikia pirkimo o</w:t>
      </w:r>
      <w:r w:rsidR="00B86163" w:rsidRPr="00227AD3">
        <w:rPr>
          <w:color w:val="auto"/>
        </w:rPr>
        <w:t xml:space="preserve">bjekto techninę specifikaciją, </w:t>
      </w:r>
      <w:r w:rsidR="00701DF9" w:rsidRPr="00227AD3">
        <w:rPr>
          <w:color w:val="auto"/>
        </w:rPr>
        <w:t>kvalifikacijos reikalavimus (jei tokie siūlomi), neprivalomus tiekėjų pašalinimo pagrindus (jei tokie siūlomi), kokybės vadybos / aplinkos apsaugos standartus (jei tokie siūlomi), pasiūlymų vertinimo kriterijus, pirkimo sutarties projektą arba pagrindines pirkimo sutarties sąlygas (jei tokias siūlo) ir pagrindimą dėl pirkimo objekto neskaidymo į dalis (tarptautinių pirkimų atveju ir kai atliekamas statinio statybos darbų ir statinio projektavimo paslaugų pirkimas)</w:t>
      </w:r>
      <w:r w:rsidR="00D813D5" w:rsidRPr="00227AD3">
        <w:rPr>
          <w:color w:val="auto"/>
        </w:rPr>
        <w:t xml:space="preserve">. Užpildytą paraišką derina su </w:t>
      </w:r>
      <w:r w:rsidR="00C71BDB" w:rsidRPr="00227AD3">
        <w:rPr>
          <w:color w:val="auto"/>
        </w:rPr>
        <w:t>Už pirkimų planavimą, organizavimą ir organizavimo priežiūrą atsakingu asmeniu, bei buhalteriu</w:t>
      </w:r>
      <w:r w:rsidR="00701DF9" w:rsidRPr="00227AD3">
        <w:rPr>
          <w:color w:val="auto"/>
        </w:rPr>
        <w:t>;</w:t>
      </w:r>
    </w:p>
    <w:p w14:paraId="46ED1D05" w14:textId="682C7E79" w:rsidR="00701DF9" w:rsidRPr="00227AD3" w:rsidRDefault="004D51C3" w:rsidP="004D51C3">
      <w:pPr>
        <w:pStyle w:val="Default"/>
        <w:tabs>
          <w:tab w:val="left" w:pos="1276"/>
          <w:tab w:val="left" w:pos="1530"/>
          <w:tab w:val="left" w:pos="1710"/>
          <w:tab w:val="left" w:pos="1890"/>
          <w:tab w:val="left" w:pos="1980"/>
          <w:tab w:val="left" w:pos="2070"/>
          <w:tab w:val="left" w:pos="2250"/>
        </w:tabs>
        <w:jc w:val="both"/>
        <w:rPr>
          <w:color w:val="auto"/>
        </w:rPr>
      </w:pPr>
      <w:r>
        <w:rPr>
          <w:color w:val="auto"/>
        </w:rPr>
        <w:tab/>
      </w:r>
      <w:r w:rsidR="00C71BDB" w:rsidRPr="00227AD3">
        <w:rPr>
          <w:color w:val="auto"/>
        </w:rPr>
        <w:t>17</w:t>
      </w:r>
      <w:r w:rsidR="009C3C2A" w:rsidRPr="00227AD3">
        <w:rPr>
          <w:color w:val="auto"/>
        </w:rPr>
        <w:t>.3</w:t>
      </w:r>
      <w:r w:rsidR="00701DF9" w:rsidRPr="00227AD3">
        <w:rPr>
          <w:color w:val="auto"/>
        </w:rPr>
        <w:t>. teikia išvadas dėl gautų pretenzijų, susijusių su jo parengta inform</w:t>
      </w:r>
      <w:r w:rsidR="005842D5" w:rsidRPr="00227AD3">
        <w:rPr>
          <w:color w:val="auto"/>
        </w:rPr>
        <w:t>acija, nurodyta šių Taisyklių 17</w:t>
      </w:r>
      <w:r w:rsidR="009C3C2A" w:rsidRPr="00227AD3">
        <w:rPr>
          <w:color w:val="auto"/>
        </w:rPr>
        <w:t>.2</w:t>
      </w:r>
      <w:r w:rsidR="00701DF9" w:rsidRPr="00227AD3">
        <w:rPr>
          <w:color w:val="auto"/>
        </w:rPr>
        <w:t xml:space="preserve"> punkte;</w:t>
      </w:r>
    </w:p>
    <w:p w14:paraId="7262AC94" w14:textId="72C81555" w:rsidR="00701DF9" w:rsidRPr="00227AD3" w:rsidRDefault="004D51C3" w:rsidP="004D51C3">
      <w:pPr>
        <w:pStyle w:val="Default"/>
        <w:tabs>
          <w:tab w:val="left" w:pos="1276"/>
          <w:tab w:val="left" w:pos="1530"/>
          <w:tab w:val="left" w:pos="1710"/>
          <w:tab w:val="left" w:pos="1890"/>
          <w:tab w:val="left" w:pos="1980"/>
          <w:tab w:val="left" w:pos="2070"/>
          <w:tab w:val="left" w:pos="2250"/>
        </w:tabs>
        <w:jc w:val="both"/>
        <w:rPr>
          <w:color w:val="auto"/>
        </w:rPr>
      </w:pPr>
      <w:r>
        <w:rPr>
          <w:color w:val="auto"/>
        </w:rPr>
        <w:tab/>
      </w:r>
      <w:r w:rsidR="00C71BDB" w:rsidRPr="00227AD3">
        <w:rPr>
          <w:color w:val="auto"/>
        </w:rPr>
        <w:t>17</w:t>
      </w:r>
      <w:r w:rsidR="009C3C2A" w:rsidRPr="00227AD3">
        <w:rPr>
          <w:color w:val="auto"/>
        </w:rPr>
        <w:t>.4</w:t>
      </w:r>
      <w:r w:rsidR="00701DF9" w:rsidRPr="00227AD3">
        <w:rPr>
          <w:color w:val="auto"/>
        </w:rPr>
        <w:t>. inicijuoja pagal preliminariąją sutartį atliekamas atnaujinto tiekėjų varžymosi procedūras;</w:t>
      </w:r>
    </w:p>
    <w:p w14:paraId="468B8D30" w14:textId="0944A91C" w:rsidR="00701DF9" w:rsidRPr="00227AD3" w:rsidRDefault="004D51C3" w:rsidP="004D51C3">
      <w:pPr>
        <w:pStyle w:val="Default"/>
        <w:tabs>
          <w:tab w:val="left" w:pos="1276"/>
          <w:tab w:val="left" w:pos="1530"/>
          <w:tab w:val="left" w:pos="1710"/>
          <w:tab w:val="left" w:pos="1890"/>
          <w:tab w:val="left" w:pos="1980"/>
          <w:tab w:val="left" w:pos="2070"/>
          <w:tab w:val="left" w:pos="2250"/>
        </w:tabs>
        <w:jc w:val="both"/>
        <w:rPr>
          <w:color w:val="auto"/>
        </w:rPr>
      </w:pPr>
      <w:r>
        <w:rPr>
          <w:color w:val="auto"/>
        </w:rPr>
        <w:tab/>
      </w:r>
      <w:r w:rsidR="00C71BDB" w:rsidRPr="00227AD3">
        <w:rPr>
          <w:b/>
          <w:color w:val="auto"/>
        </w:rPr>
        <w:t>18</w:t>
      </w:r>
      <w:r w:rsidR="00701DF9" w:rsidRPr="00227AD3">
        <w:rPr>
          <w:b/>
          <w:color w:val="auto"/>
        </w:rPr>
        <w:t>.</w:t>
      </w:r>
      <w:r w:rsidR="00701DF9" w:rsidRPr="00227AD3">
        <w:rPr>
          <w:color w:val="auto"/>
        </w:rPr>
        <w:t xml:space="preserve"> </w:t>
      </w:r>
      <w:r w:rsidR="00701DF9" w:rsidRPr="00227AD3">
        <w:rPr>
          <w:b/>
          <w:color w:val="auto"/>
        </w:rPr>
        <w:t>Pirkimų organizatoriaus</w:t>
      </w:r>
      <w:r w:rsidR="00701DF9" w:rsidRPr="00227AD3">
        <w:rPr>
          <w:color w:val="auto"/>
        </w:rPr>
        <w:t xml:space="preserve"> </w:t>
      </w:r>
      <w:r w:rsidR="00701DF9" w:rsidRPr="00227AD3">
        <w:rPr>
          <w:b/>
          <w:color w:val="auto"/>
        </w:rPr>
        <w:t>funkcijos ir atsakomybė</w:t>
      </w:r>
      <w:r w:rsidR="00701DF9" w:rsidRPr="00227AD3">
        <w:rPr>
          <w:color w:val="auto"/>
        </w:rPr>
        <w:t xml:space="preserve">: </w:t>
      </w:r>
    </w:p>
    <w:p w14:paraId="68E1AD40" w14:textId="2D5BD614" w:rsidR="00701DF9" w:rsidRPr="00227AD3" w:rsidRDefault="004D51C3" w:rsidP="004D51C3">
      <w:pPr>
        <w:pStyle w:val="Default"/>
        <w:tabs>
          <w:tab w:val="left" w:pos="1276"/>
          <w:tab w:val="left" w:pos="1530"/>
          <w:tab w:val="left" w:pos="1710"/>
          <w:tab w:val="left" w:pos="1890"/>
          <w:tab w:val="left" w:pos="1980"/>
          <w:tab w:val="left" w:pos="2070"/>
          <w:tab w:val="left" w:pos="2250"/>
        </w:tabs>
        <w:jc w:val="both"/>
        <w:rPr>
          <w:color w:val="auto"/>
        </w:rPr>
      </w:pPr>
      <w:r>
        <w:rPr>
          <w:color w:val="auto"/>
        </w:rPr>
        <w:tab/>
      </w:r>
      <w:r w:rsidR="00C71BDB" w:rsidRPr="00227AD3">
        <w:rPr>
          <w:color w:val="auto"/>
        </w:rPr>
        <w:t>18</w:t>
      </w:r>
      <w:r w:rsidR="00701DF9" w:rsidRPr="00227AD3">
        <w:rPr>
          <w:color w:val="auto"/>
        </w:rPr>
        <w:t xml:space="preserve">.1. vykdo mažos vertės pirkimų procedūras Mažos vertės pirkimų tvarkos aprašo, patvirtinto Viešųjų pirkimų tarnybos direktoriaus 2017 m. birželio 28 d. įsakymu Nr. 1S-97 „Dėl mažos vertės pirkimų tvarkos aprašo patvirtinimo“, nustatytais atvejais ir tvarka; </w:t>
      </w:r>
    </w:p>
    <w:p w14:paraId="4A2F3A99" w14:textId="3C8A569A" w:rsidR="00701DF9" w:rsidRPr="00227AD3" w:rsidRDefault="004D51C3" w:rsidP="004D51C3">
      <w:pPr>
        <w:pStyle w:val="Default"/>
        <w:tabs>
          <w:tab w:val="left" w:pos="1276"/>
          <w:tab w:val="left" w:pos="1530"/>
          <w:tab w:val="left" w:pos="1710"/>
          <w:tab w:val="left" w:pos="1890"/>
          <w:tab w:val="left" w:pos="1980"/>
          <w:tab w:val="left" w:pos="2070"/>
          <w:tab w:val="left" w:pos="2250"/>
        </w:tabs>
        <w:jc w:val="both"/>
        <w:rPr>
          <w:color w:val="auto"/>
        </w:rPr>
      </w:pPr>
      <w:r>
        <w:rPr>
          <w:color w:val="auto"/>
        </w:rPr>
        <w:lastRenderedPageBreak/>
        <w:tab/>
      </w:r>
      <w:r w:rsidR="00C71BDB" w:rsidRPr="00227AD3">
        <w:rPr>
          <w:color w:val="auto"/>
        </w:rPr>
        <w:t>18</w:t>
      </w:r>
      <w:r w:rsidR="00701DF9" w:rsidRPr="00227AD3">
        <w:rPr>
          <w:color w:val="auto"/>
        </w:rPr>
        <w:t>.2. vykdo atnaujinto tiekėjų varžymosi procedūras pagal preliminariąją (-</w:t>
      </w:r>
      <w:proofErr w:type="spellStart"/>
      <w:r w:rsidR="00701DF9" w:rsidRPr="00227AD3">
        <w:rPr>
          <w:color w:val="auto"/>
        </w:rPr>
        <w:t>sias</w:t>
      </w:r>
      <w:proofErr w:type="spellEnd"/>
      <w:r w:rsidR="00701DF9" w:rsidRPr="00227AD3">
        <w:rPr>
          <w:color w:val="auto"/>
        </w:rPr>
        <w:t>) sutartį (-</w:t>
      </w:r>
      <w:proofErr w:type="spellStart"/>
      <w:r w:rsidR="00701DF9" w:rsidRPr="00227AD3">
        <w:rPr>
          <w:color w:val="auto"/>
        </w:rPr>
        <w:t>is</w:t>
      </w:r>
      <w:proofErr w:type="spellEnd"/>
      <w:r w:rsidR="00701DF9" w:rsidRPr="00227AD3">
        <w:rPr>
          <w:color w:val="auto"/>
        </w:rPr>
        <w:t>);</w:t>
      </w:r>
    </w:p>
    <w:p w14:paraId="7D24E734" w14:textId="2135E6C0" w:rsidR="00701DF9" w:rsidRPr="00227AD3" w:rsidRDefault="004D51C3" w:rsidP="004D51C3">
      <w:pPr>
        <w:pStyle w:val="Default"/>
        <w:tabs>
          <w:tab w:val="left" w:pos="1276"/>
          <w:tab w:val="left" w:pos="1530"/>
          <w:tab w:val="left" w:pos="1710"/>
          <w:tab w:val="left" w:pos="1890"/>
          <w:tab w:val="left" w:pos="1980"/>
          <w:tab w:val="left" w:pos="2070"/>
          <w:tab w:val="left" w:pos="2250"/>
        </w:tabs>
        <w:jc w:val="both"/>
        <w:rPr>
          <w:color w:val="auto"/>
        </w:rPr>
      </w:pPr>
      <w:r>
        <w:rPr>
          <w:color w:val="auto"/>
        </w:rPr>
        <w:tab/>
      </w:r>
      <w:r w:rsidR="00C71BDB" w:rsidRPr="00227AD3">
        <w:rPr>
          <w:color w:val="auto"/>
        </w:rPr>
        <w:t>18</w:t>
      </w:r>
      <w:r w:rsidR="00701DF9" w:rsidRPr="00227AD3">
        <w:rPr>
          <w:color w:val="auto"/>
        </w:rPr>
        <w:t>.3. vykdo dinaminės pirkimo sistemos pagrindu atliekamo pirkimo procedūras;</w:t>
      </w:r>
    </w:p>
    <w:p w14:paraId="24F92250" w14:textId="466AA6A7" w:rsidR="00701DF9" w:rsidRPr="00227AD3" w:rsidRDefault="004D51C3" w:rsidP="004D51C3">
      <w:pPr>
        <w:pStyle w:val="Default"/>
        <w:tabs>
          <w:tab w:val="left" w:pos="1276"/>
          <w:tab w:val="left" w:pos="1530"/>
          <w:tab w:val="left" w:pos="1710"/>
          <w:tab w:val="left" w:pos="1890"/>
          <w:tab w:val="left" w:pos="1980"/>
          <w:tab w:val="left" w:pos="2070"/>
          <w:tab w:val="left" w:pos="2250"/>
        </w:tabs>
        <w:jc w:val="both"/>
        <w:rPr>
          <w:color w:val="auto"/>
        </w:rPr>
      </w:pPr>
      <w:r>
        <w:rPr>
          <w:color w:val="auto"/>
        </w:rPr>
        <w:tab/>
      </w:r>
      <w:r w:rsidR="00C71BDB" w:rsidRPr="00227AD3">
        <w:rPr>
          <w:color w:val="auto"/>
        </w:rPr>
        <w:t>18</w:t>
      </w:r>
      <w:r w:rsidR="00B86163" w:rsidRPr="00227AD3">
        <w:rPr>
          <w:color w:val="auto"/>
        </w:rPr>
        <w:t>.4</w:t>
      </w:r>
      <w:r w:rsidR="00701DF9" w:rsidRPr="00227AD3">
        <w:rPr>
          <w:color w:val="auto"/>
        </w:rPr>
        <w:t xml:space="preserve">. pildo Tiekėjų apklausos pažymą </w:t>
      </w:r>
      <w:r w:rsidR="009C3C2A" w:rsidRPr="00227AD3">
        <w:rPr>
          <w:color w:val="auto"/>
        </w:rPr>
        <w:t>(Taisyklių 3</w:t>
      </w:r>
      <w:r w:rsidR="00701DF9" w:rsidRPr="00227AD3">
        <w:rPr>
          <w:color w:val="auto"/>
        </w:rPr>
        <w:t xml:space="preserve"> priedas);</w:t>
      </w:r>
    </w:p>
    <w:p w14:paraId="0F1194AC" w14:textId="3658BCFB" w:rsidR="00701DF9" w:rsidRPr="00227AD3" w:rsidRDefault="004D51C3" w:rsidP="004D51C3">
      <w:pPr>
        <w:pStyle w:val="Default"/>
        <w:tabs>
          <w:tab w:val="left" w:pos="1276"/>
          <w:tab w:val="left" w:pos="1530"/>
          <w:tab w:val="left" w:pos="1710"/>
          <w:tab w:val="left" w:pos="1890"/>
          <w:tab w:val="left" w:pos="1980"/>
          <w:tab w:val="left" w:pos="2070"/>
          <w:tab w:val="left" w:pos="2250"/>
        </w:tabs>
        <w:jc w:val="both"/>
        <w:rPr>
          <w:color w:val="auto"/>
        </w:rPr>
      </w:pPr>
      <w:r>
        <w:rPr>
          <w:color w:val="auto"/>
        </w:rPr>
        <w:tab/>
      </w:r>
      <w:r w:rsidR="00C71BDB" w:rsidRPr="00227AD3">
        <w:rPr>
          <w:color w:val="auto"/>
        </w:rPr>
        <w:t>18</w:t>
      </w:r>
      <w:r w:rsidR="00B86163" w:rsidRPr="00227AD3">
        <w:rPr>
          <w:color w:val="auto"/>
        </w:rPr>
        <w:t>.5</w:t>
      </w:r>
      <w:r w:rsidR="00701DF9" w:rsidRPr="00227AD3">
        <w:rPr>
          <w:color w:val="auto"/>
        </w:rPr>
        <w:t>. rengia pirkimo dokumentus, ir, jei reikalinga, siūlo papildomus kvalifikacijos ir techninės specifikacijos reikalavimus, tiekėjų pašalinimo pagrindus, kokybės vadybos / aplinkos apsaugos standartus, pasiūlymų vertinimo kriterijus, pagrindines pirkimo sutarties sąlygas, kurių nenurodė Pirkimų iniciatorius;</w:t>
      </w:r>
    </w:p>
    <w:p w14:paraId="60E4836C" w14:textId="6FCFD8BD" w:rsidR="00701DF9" w:rsidRPr="00227AD3" w:rsidRDefault="004D51C3" w:rsidP="004D51C3">
      <w:pPr>
        <w:pStyle w:val="Default"/>
        <w:tabs>
          <w:tab w:val="left" w:pos="1276"/>
          <w:tab w:val="left" w:pos="1530"/>
          <w:tab w:val="left" w:pos="1710"/>
          <w:tab w:val="left" w:pos="1890"/>
          <w:tab w:val="left" w:pos="1980"/>
          <w:tab w:val="left" w:pos="2070"/>
          <w:tab w:val="left" w:pos="2250"/>
        </w:tabs>
        <w:jc w:val="both"/>
        <w:rPr>
          <w:color w:val="auto"/>
        </w:rPr>
      </w:pPr>
      <w:r>
        <w:rPr>
          <w:color w:val="auto"/>
        </w:rPr>
        <w:tab/>
      </w:r>
      <w:r w:rsidR="00C71BDB" w:rsidRPr="00227AD3">
        <w:rPr>
          <w:color w:val="auto"/>
        </w:rPr>
        <w:t>18</w:t>
      </w:r>
      <w:r w:rsidR="00B86163" w:rsidRPr="00227AD3">
        <w:rPr>
          <w:color w:val="auto"/>
        </w:rPr>
        <w:t>.6.</w:t>
      </w:r>
      <w:r w:rsidR="00701DF9" w:rsidRPr="00227AD3">
        <w:rPr>
          <w:color w:val="auto"/>
        </w:rPr>
        <w:t xml:space="preserve"> pirkimo procedūrų vykdymo metu, atsiradus aplinkybėms, kurių nebuvo galima numatyti, gali inicijuo</w:t>
      </w:r>
      <w:r w:rsidR="00B86163" w:rsidRPr="00227AD3">
        <w:rPr>
          <w:color w:val="auto"/>
        </w:rPr>
        <w:t>ti pirkimo procedūrų nutraukimą</w:t>
      </w:r>
      <w:r w:rsidR="00701DF9" w:rsidRPr="00227AD3">
        <w:rPr>
          <w:color w:val="auto"/>
        </w:rPr>
        <w:t xml:space="preserve">. </w:t>
      </w:r>
    </w:p>
    <w:p w14:paraId="0646D632" w14:textId="4B9431DF" w:rsidR="00133123" w:rsidRPr="00227AD3" w:rsidRDefault="004D51C3" w:rsidP="004D51C3">
      <w:pPr>
        <w:pStyle w:val="Default"/>
        <w:tabs>
          <w:tab w:val="left" w:pos="1276"/>
          <w:tab w:val="left" w:pos="1530"/>
          <w:tab w:val="left" w:pos="1710"/>
          <w:tab w:val="left" w:pos="1890"/>
          <w:tab w:val="left" w:pos="1980"/>
          <w:tab w:val="left" w:pos="2070"/>
          <w:tab w:val="left" w:pos="2250"/>
        </w:tabs>
        <w:jc w:val="both"/>
        <w:rPr>
          <w:color w:val="auto"/>
        </w:rPr>
      </w:pPr>
      <w:r>
        <w:rPr>
          <w:color w:val="auto"/>
        </w:rPr>
        <w:tab/>
      </w:r>
      <w:r w:rsidR="00C71BDB" w:rsidRPr="00227AD3">
        <w:rPr>
          <w:color w:val="auto"/>
        </w:rPr>
        <w:t>18</w:t>
      </w:r>
      <w:r w:rsidR="00B86163" w:rsidRPr="00227AD3">
        <w:rPr>
          <w:color w:val="auto"/>
        </w:rPr>
        <w:t>.7</w:t>
      </w:r>
      <w:r w:rsidR="00701DF9" w:rsidRPr="00227AD3">
        <w:rPr>
          <w:color w:val="auto"/>
        </w:rPr>
        <w:t xml:space="preserve">. pasibaigus pirkimui, pirkimo dokumentų bylas ir pasirašytą pirkimo sutartį perduoda Už pirkimų planavimą, organizavimą ir organizavimo priežiūrą atsakingam </w:t>
      </w:r>
      <w:r w:rsidR="00234FC3" w:rsidRPr="00227AD3">
        <w:rPr>
          <w:color w:val="auto"/>
        </w:rPr>
        <w:t>asmeniui</w:t>
      </w:r>
      <w:r w:rsidR="00701DF9" w:rsidRPr="00227AD3">
        <w:rPr>
          <w:color w:val="auto"/>
        </w:rPr>
        <w:t>;</w:t>
      </w:r>
    </w:p>
    <w:p w14:paraId="0E820A4B" w14:textId="42FBE5DD" w:rsidR="00701DF9" w:rsidRPr="00227AD3" w:rsidRDefault="00C71BDB" w:rsidP="004D51C3">
      <w:pPr>
        <w:pStyle w:val="Default"/>
        <w:tabs>
          <w:tab w:val="left" w:pos="1276"/>
        </w:tabs>
        <w:jc w:val="both"/>
        <w:rPr>
          <w:color w:val="auto"/>
        </w:rPr>
      </w:pPr>
      <w:r w:rsidRPr="00227AD3">
        <w:rPr>
          <w:b/>
          <w:color w:val="auto"/>
        </w:rPr>
        <w:tab/>
        <w:t>19</w:t>
      </w:r>
      <w:r w:rsidR="00701DF9" w:rsidRPr="00227AD3">
        <w:rPr>
          <w:b/>
          <w:color w:val="auto"/>
        </w:rPr>
        <w:t xml:space="preserve">. </w:t>
      </w:r>
      <w:r w:rsidR="00E4108E" w:rsidRPr="00227AD3">
        <w:rPr>
          <w:b/>
          <w:color w:val="auto"/>
        </w:rPr>
        <w:t>Už sutarties</w:t>
      </w:r>
      <w:r w:rsidR="00701DF9" w:rsidRPr="00227AD3">
        <w:rPr>
          <w:b/>
          <w:color w:val="auto"/>
        </w:rPr>
        <w:t xml:space="preserve"> vy</w:t>
      </w:r>
      <w:r w:rsidR="00E4108E" w:rsidRPr="00227AD3">
        <w:rPr>
          <w:b/>
          <w:color w:val="auto"/>
        </w:rPr>
        <w:t>kdymą</w:t>
      </w:r>
      <w:r w:rsidR="00701DF9" w:rsidRPr="00227AD3">
        <w:rPr>
          <w:b/>
          <w:color w:val="auto"/>
        </w:rPr>
        <w:t xml:space="preserve"> atsakingo asmens funkcijos ir atsakomybė:</w:t>
      </w:r>
    </w:p>
    <w:p w14:paraId="01885887" w14:textId="3C7B5836" w:rsidR="00701DF9" w:rsidRPr="00227AD3" w:rsidRDefault="004D51C3" w:rsidP="004D51C3">
      <w:pPr>
        <w:pStyle w:val="Default"/>
        <w:tabs>
          <w:tab w:val="left" w:pos="1276"/>
        </w:tabs>
        <w:jc w:val="both"/>
        <w:rPr>
          <w:color w:val="auto"/>
        </w:rPr>
      </w:pPr>
      <w:r>
        <w:rPr>
          <w:color w:val="auto"/>
        </w:rPr>
        <w:tab/>
      </w:r>
      <w:r w:rsidR="00C71BDB" w:rsidRPr="00227AD3">
        <w:rPr>
          <w:color w:val="auto"/>
        </w:rPr>
        <w:t>19</w:t>
      </w:r>
      <w:r w:rsidR="00701DF9" w:rsidRPr="00227AD3">
        <w:rPr>
          <w:color w:val="auto"/>
        </w:rPr>
        <w:t>.1. prižiūri (organizuoja priežiūrą) Perkančiosios organizacijos sudarytose pirkimo sutartyse numatytų jos įsipareigojimų vykdymą ir prižiūri pristatymo (atlikimo, teikimo) terminų bei prekių, paslaugų ir darbų atitikties pirkimo sutartyse numatytiems kokybiniams ir kitiems reikalavimams laikymąsi;</w:t>
      </w:r>
    </w:p>
    <w:p w14:paraId="587DC282" w14:textId="38F62FA9" w:rsidR="00701DF9" w:rsidRPr="008C3A82" w:rsidRDefault="004D51C3" w:rsidP="004D51C3">
      <w:pPr>
        <w:pStyle w:val="Default"/>
        <w:tabs>
          <w:tab w:val="left" w:pos="1276"/>
        </w:tabs>
        <w:jc w:val="both"/>
        <w:rPr>
          <w:color w:val="auto"/>
        </w:rPr>
      </w:pPr>
      <w:r>
        <w:rPr>
          <w:color w:val="auto"/>
        </w:rPr>
        <w:tab/>
      </w:r>
      <w:r w:rsidR="00C71BDB" w:rsidRPr="00227AD3">
        <w:rPr>
          <w:color w:val="auto"/>
        </w:rPr>
        <w:t>19</w:t>
      </w:r>
      <w:r w:rsidR="00701DF9" w:rsidRPr="00227AD3">
        <w:rPr>
          <w:color w:val="auto"/>
        </w:rPr>
        <w:t xml:space="preserve">.2. pasirašo prekių, paslaugų ir (ar) darbų priėmimo-perdavimo aktus, taip patvirtindamas, kad neturi pretenzijų dėl gautų prekių ar suteiktų paslaugų ar darbų, ir </w:t>
      </w:r>
      <w:r w:rsidR="004B101E" w:rsidRPr="00227AD3">
        <w:rPr>
          <w:color w:val="auto"/>
        </w:rPr>
        <w:t>pasirašo</w:t>
      </w:r>
      <w:r w:rsidR="00701DF9" w:rsidRPr="00227AD3">
        <w:rPr>
          <w:color w:val="auto"/>
        </w:rPr>
        <w:t xml:space="preserve"> gautas sąskaitas faktūras (PVM sąskaitas faktūras) ar kitus teisės aktuose ar pirkimo sutartyje numatytus apskaitos dokumentus, kuriuo</w:t>
      </w:r>
      <w:r w:rsidR="00192B90">
        <w:rPr>
          <w:color w:val="auto"/>
        </w:rPr>
        <w:t>s iš elektroninės sistemos E. są</w:t>
      </w:r>
      <w:r w:rsidR="00701DF9" w:rsidRPr="00227AD3">
        <w:rPr>
          <w:color w:val="auto"/>
        </w:rPr>
        <w:t xml:space="preserve">skaita perduoda </w:t>
      </w:r>
      <w:r w:rsidR="008C3A82" w:rsidRPr="008C3A82">
        <w:rPr>
          <w:color w:val="auto"/>
        </w:rPr>
        <w:t>vyriausioji specialistė</w:t>
      </w:r>
      <w:r w:rsidR="00C71BDB" w:rsidRPr="008C3A82">
        <w:rPr>
          <w:color w:val="auto"/>
        </w:rPr>
        <w:t xml:space="preserve"> arba direktorius</w:t>
      </w:r>
      <w:r w:rsidR="00701DF9" w:rsidRPr="008C3A82">
        <w:rPr>
          <w:color w:val="auto"/>
        </w:rPr>
        <w:t>;</w:t>
      </w:r>
    </w:p>
    <w:p w14:paraId="6F654407" w14:textId="25A2F113" w:rsidR="00701DF9" w:rsidRPr="00227AD3" w:rsidRDefault="004D51C3" w:rsidP="004D51C3">
      <w:pPr>
        <w:pStyle w:val="Default"/>
        <w:tabs>
          <w:tab w:val="left" w:pos="1276"/>
        </w:tabs>
        <w:jc w:val="both"/>
        <w:rPr>
          <w:color w:val="auto"/>
        </w:rPr>
      </w:pPr>
      <w:r>
        <w:rPr>
          <w:color w:val="auto"/>
        </w:rPr>
        <w:tab/>
      </w:r>
      <w:r w:rsidR="00C71BDB" w:rsidRPr="00227AD3">
        <w:rPr>
          <w:color w:val="auto"/>
        </w:rPr>
        <w:t>19</w:t>
      </w:r>
      <w:r w:rsidR="00701DF9" w:rsidRPr="00227AD3">
        <w:rPr>
          <w:color w:val="auto"/>
        </w:rPr>
        <w:t xml:space="preserve">.3. inicijuoja siūlymus dėl sutarčių keitimo, nutraukimo ar pirkimo sutartyje numatytų prievolių įvykdymo užtikrinimo būdų taikymo tiekėjui; </w:t>
      </w:r>
    </w:p>
    <w:p w14:paraId="044C7795" w14:textId="3EEEB700" w:rsidR="00701DF9" w:rsidRPr="00227AD3" w:rsidRDefault="004D51C3" w:rsidP="004D51C3">
      <w:pPr>
        <w:pStyle w:val="Default"/>
        <w:tabs>
          <w:tab w:val="left" w:pos="1276"/>
        </w:tabs>
        <w:jc w:val="both"/>
        <w:rPr>
          <w:color w:val="auto"/>
        </w:rPr>
      </w:pPr>
      <w:r>
        <w:rPr>
          <w:color w:val="auto"/>
        </w:rPr>
        <w:tab/>
      </w:r>
      <w:r w:rsidR="00C71BDB" w:rsidRPr="00227AD3">
        <w:rPr>
          <w:color w:val="auto"/>
        </w:rPr>
        <w:t>19</w:t>
      </w:r>
      <w:r w:rsidR="00701DF9" w:rsidRPr="00227AD3">
        <w:rPr>
          <w:color w:val="auto"/>
        </w:rPr>
        <w:t>.4. esant poreikiui, rengia sutarčių pratęsimo, keitimo ir nutraukimo projektus</w:t>
      </w:r>
      <w:r w:rsidR="004B101E" w:rsidRPr="00227AD3">
        <w:rPr>
          <w:color w:val="auto"/>
        </w:rPr>
        <w:t xml:space="preserve"> ir suderina su </w:t>
      </w:r>
      <w:r w:rsidR="00C71BDB" w:rsidRPr="00227AD3">
        <w:rPr>
          <w:color w:val="auto"/>
        </w:rPr>
        <w:t>Už pirkimų planavimą, organizavimą ir organizavimo priežiūrą atsakingu asmeniu</w:t>
      </w:r>
      <w:r w:rsidR="00701DF9" w:rsidRPr="00227AD3">
        <w:rPr>
          <w:color w:val="auto"/>
        </w:rPr>
        <w:t>;</w:t>
      </w:r>
      <w:r w:rsidR="00701DF9" w:rsidRPr="00227AD3" w:rsidDel="005B75BA">
        <w:rPr>
          <w:color w:val="auto"/>
          <w:highlight w:val="yellow"/>
        </w:rPr>
        <w:t xml:space="preserve"> </w:t>
      </w:r>
    </w:p>
    <w:p w14:paraId="559372F7" w14:textId="4863D06E" w:rsidR="00701DF9" w:rsidRPr="00227AD3" w:rsidRDefault="004D51C3" w:rsidP="004D51C3">
      <w:pPr>
        <w:pStyle w:val="Default"/>
        <w:tabs>
          <w:tab w:val="left" w:pos="1276"/>
        </w:tabs>
        <w:jc w:val="both"/>
        <w:rPr>
          <w:color w:val="auto"/>
        </w:rPr>
      </w:pPr>
      <w:r>
        <w:rPr>
          <w:color w:val="auto"/>
        </w:rPr>
        <w:tab/>
      </w:r>
      <w:r w:rsidR="00C71BDB" w:rsidRPr="00227AD3">
        <w:rPr>
          <w:color w:val="auto"/>
        </w:rPr>
        <w:t>19</w:t>
      </w:r>
      <w:r w:rsidR="004B101E" w:rsidRPr="00227AD3">
        <w:rPr>
          <w:color w:val="auto"/>
        </w:rPr>
        <w:t>.5</w:t>
      </w:r>
      <w:r w:rsidR="00701DF9" w:rsidRPr="00227AD3">
        <w:rPr>
          <w:color w:val="auto"/>
        </w:rPr>
        <w:t xml:space="preserve">. pasibaigus sutarčiai, perduoda visus dar neperduotus dokumentus, susijusius su pirkimo sutarties vykdymu, Už pirkimų planavimą, organizavimą ir pirkimų organizavimo priežiūrą atsakingam </w:t>
      </w:r>
      <w:r w:rsidR="00234FC3" w:rsidRPr="00227AD3">
        <w:rPr>
          <w:color w:val="auto"/>
        </w:rPr>
        <w:t>asmeniui</w:t>
      </w:r>
      <w:r w:rsidR="00701DF9" w:rsidRPr="00227AD3">
        <w:rPr>
          <w:color w:val="auto"/>
        </w:rPr>
        <w:t xml:space="preserve"> (pvz., raštai tiekėjams dėl vėlavimo, delspinigių ir baudų taikymo, kitas susirašinėjimas);</w:t>
      </w:r>
    </w:p>
    <w:p w14:paraId="4B5E150D" w14:textId="77777777" w:rsidR="004D51C3" w:rsidRDefault="004D51C3" w:rsidP="00227AD3">
      <w:pPr>
        <w:pStyle w:val="Default"/>
        <w:tabs>
          <w:tab w:val="left" w:pos="1260"/>
        </w:tabs>
        <w:jc w:val="both"/>
        <w:rPr>
          <w:color w:val="auto"/>
        </w:rPr>
      </w:pPr>
      <w:r>
        <w:rPr>
          <w:color w:val="auto"/>
        </w:rPr>
        <w:tab/>
      </w:r>
      <w:r w:rsidR="00C71BDB" w:rsidRPr="00227AD3">
        <w:rPr>
          <w:color w:val="auto"/>
        </w:rPr>
        <w:t>19</w:t>
      </w:r>
      <w:r w:rsidR="004B101E" w:rsidRPr="00227AD3">
        <w:rPr>
          <w:color w:val="auto"/>
        </w:rPr>
        <w:t>.6</w:t>
      </w:r>
      <w:r w:rsidR="00701DF9" w:rsidRPr="00227AD3">
        <w:rPr>
          <w:color w:val="auto"/>
        </w:rPr>
        <w:t>. darbo kaitos atveju, perduoda prižiūrimų sutarčių vykdymo dokumentus tiesioginiam vadovui arba kitam Perkančiosios organizacijos direktoriaus paskirtam darbuotojui ir apie tai informuoja Už pirkimų planavimą, organizavimą ir pirkimų organizav</w:t>
      </w:r>
      <w:r>
        <w:rPr>
          <w:color w:val="auto"/>
        </w:rPr>
        <w:t>imo priežiūrą atsakingą asmenį.</w:t>
      </w:r>
    </w:p>
    <w:p w14:paraId="108E5F11" w14:textId="35F9CDEF" w:rsidR="00701DF9" w:rsidRPr="00227AD3" w:rsidRDefault="00C71BDB" w:rsidP="004D51C3">
      <w:pPr>
        <w:pStyle w:val="Default"/>
        <w:tabs>
          <w:tab w:val="left" w:pos="1260"/>
        </w:tabs>
        <w:ind w:firstLine="1276"/>
        <w:jc w:val="both"/>
        <w:rPr>
          <w:color w:val="auto"/>
        </w:rPr>
      </w:pPr>
      <w:r w:rsidRPr="00227AD3">
        <w:rPr>
          <w:b/>
          <w:color w:val="auto"/>
        </w:rPr>
        <w:t>20</w:t>
      </w:r>
      <w:r w:rsidR="00701DF9" w:rsidRPr="00227AD3">
        <w:rPr>
          <w:b/>
          <w:color w:val="auto"/>
        </w:rPr>
        <w:t>. CVP IS administratoriaus</w:t>
      </w:r>
      <w:r w:rsidR="00701DF9" w:rsidRPr="00227AD3">
        <w:rPr>
          <w:color w:val="auto"/>
        </w:rPr>
        <w:t xml:space="preserve"> </w:t>
      </w:r>
      <w:r w:rsidR="00701DF9" w:rsidRPr="00227AD3">
        <w:rPr>
          <w:b/>
          <w:color w:val="auto"/>
        </w:rPr>
        <w:t>funkcijos ir atsakomybė</w:t>
      </w:r>
      <w:r w:rsidR="00701DF9" w:rsidRPr="00227AD3">
        <w:rPr>
          <w:color w:val="auto"/>
        </w:rPr>
        <w:t xml:space="preserve">: </w:t>
      </w:r>
    </w:p>
    <w:p w14:paraId="02CEDE92" w14:textId="1EBDD4ED" w:rsidR="00701DF9" w:rsidRPr="00227AD3" w:rsidRDefault="004D51C3" w:rsidP="004D51C3">
      <w:pPr>
        <w:pStyle w:val="Default"/>
        <w:tabs>
          <w:tab w:val="left" w:pos="1276"/>
          <w:tab w:val="left" w:pos="1350"/>
          <w:tab w:val="left" w:pos="1418"/>
        </w:tabs>
        <w:jc w:val="both"/>
        <w:rPr>
          <w:color w:val="auto"/>
        </w:rPr>
      </w:pPr>
      <w:r>
        <w:rPr>
          <w:color w:val="auto"/>
        </w:rPr>
        <w:tab/>
      </w:r>
      <w:r w:rsidR="00C71BDB" w:rsidRPr="00227AD3">
        <w:rPr>
          <w:color w:val="auto"/>
        </w:rPr>
        <w:t>20</w:t>
      </w:r>
      <w:r w:rsidR="00701DF9" w:rsidRPr="00227AD3">
        <w:rPr>
          <w:color w:val="auto"/>
        </w:rPr>
        <w:t xml:space="preserve">.1. atsako už duomenų apie Perkančiąją organizaciją aktualumą ir teisingumą, administruoja Perkančiosios organizacijos darbuotojams suteiktas teises; </w:t>
      </w:r>
    </w:p>
    <w:p w14:paraId="3100AC12" w14:textId="0B3A0D7F" w:rsidR="00701DF9" w:rsidRPr="00227AD3" w:rsidRDefault="004D51C3" w:rsidP="004D51C3">
      <w:pPr>
        <w:pStyle w:val="Default"/>
        <w:tabs>
          <w:tab w:val="left" w:pos="1276"/>
          <w:tab w:val="left" w:pos="1350"/>
          <w:tab w:val="left" w:pos="1418"/>
        </w:tabs>
        <w:jc w:val="both"/>
        <w:rPr>
          <w:color w:val="auto"/>
        </w:rPr>
      </w:pPr>
      <w:r>
        <w:rPr>
          <w:color w:val="auto"/>
        </w:rPr>
        <w:tab/>
      </w:r>
      <w:r w:rsidR="00C71BDB" w:rsidRPr="00227AD3">
        <w:rPr>
          <w:color w:val="auto"/>
        </w:rPr>
        <w:t>20</w:t>
      </w:r>
      <w:r w:rsidR="00701DF9" w:rsidRPr="00227AD3">
        <w:rPr>
          <w:color w:val="auto"/>
        </w:rPr>
        <w:t>.2. sukuria ir registruoja naujus Perkančiosios organizacijos CVP IS naudotojus, kuria naudotojų grupes CVP IS priemonėmis vykdomiems pirkimams, suteikia jiems įgaliojimus ir nustato prieigos prie duomenų ribas;</w:t>
      </w:r>
    </w:p>
    <w:p w14:paraId="49A74438" w14:textId="4F8E3301" w:rsidR="00701DF9" w:rsidRPr="00227AD3" w:rsidRDefault="00701DF9" w:rsidP="004D51C3">
      <w:pPr>
        <w:pStyle w:val="Default"/>
        <w:tabs>
          <w:tab w:val="left" w:pos="1276"/>
          <w:tab w:val="left" w:pos="1350"/>
          <w:tab w:val="left" w:pos="1418"/>
        </w:tabs>
        <w:jc w:val="both"/>
        <w:rPr>
          <w:color w:val="auto"/>
        </w:rPr>
      </w:pPr>
      <w:r w:rsidRPr="00227AD3">
        <w:rPr>
          <w:color w:val="auto"/>
        </w:rPr>
        <w:tab/>
      </w:r>
      <w:r w:rsidR="00C71BDB" w:rsidRPr="00227AD3">
        <w:rPr>
          <w:color w:val="auto"/>
        </w:rPr>
        <w:t>20</w:t>
      </w:r>
      <w:r w:rsidRPr="00227AD3">
        <w:rPr>
          <w:color w:val="auto"/>
        </w:rPr>
        <w:t>.3. Perkančiosios organizacijos darbuotojams nutraukus darbo santykius, panaikina jų prieigą prie CVP IS.</w:t>
      </w:r>
    </w:p>
    <w:p w14:paraId="67F9B0E5" w14:textId="77777777" w:rsidR="00CB4406" w:rsidRDefault="00CB4406" w:rsidP="004D51C3">
      <w:pPr>
        <w:pStyle w:val="Default"/>
        <w:tabs>
          <w:tab w:val="left" w:pos="1276"/>
          <w:tab w:val="left" w:pos="1350"/>
          <w:tab w:val="left" w:pos="1418"/>
        </w:tabs>
        <w:jc w:val="both"/>
        <w:rPr>
          <w:color w:val="auto"/>
        </w:rPr>
      </w:pPr>
    </w:p>
    <w:p w14:paraId="3118039E" w14:textId="77777777" w:rsidR="00227AD3" w:rsidRDefault="00701DF9" w:rsidP="00227AD3">
      <w:pPr>
        <w:pStyle w:val="Default"/>
        <w:tabs>
          <w:tab w:val="left" w:pos="1276"/>
        </w:tabs>
        <w:jc w:val="center"/>
        <w:rPr>
          <w:b/>
          <w:bCs/>
          <w:color w:val="auto"/>
        </w:rPr>
      </w:pPr>
      <w:r w:rsidRPr="00227AD3">
        <w:rPr>
          <w:b/>
          <w:bCs/>
          <w:color w:val="auto"/>
        </w:rPr>
        <w:t>III</w:t>
      </w:r>
      <w:r w:rsidR="00227AD3">
        <w:rPr>
          <w:b/>
          <w:bCs/>
          <w:color w:val="auto"/>
        </w:rPr>
        <w:t xml:space="preserve"> SKYRIUS</w:t>
      </w:r>
    </w:p>
    <w:p w14:paraId="37F293A7" w14:textId="310F4006" w:rsidR="00701DF9" w:rsidRPr="00227AD3" w:rsidRDefault="00701DF9" w:rsidP="00227AD3">
      <w:pPr>
        <w:pStyle w:val="Default"/>
        <w:tabs>
          <w:tab w:val="left" w:pos="1276"/>
        </w:tabs>
        <w:jc w:val="center"/>
        <w:rPr>
          <w:b/>
          <w:bCs/>
          <w:color w:val="auto"/>
        </w:rPr>
      </w:pPr>
      <w:r w:rsidRPr="00227AD3">
        <w:rPr>
          <w:b/>
          <w:bCs/>
          <w:color w:val="auto"/>
        </w:rPr>
        <w:t>PIRKIMŲ ORGANIZAVIMO IR VIDAUS KONTROLĖS PROCEDŪROS PAGAL ETAPUS</w:t>
      </w:r>
    </w:p>
    <w:p w14:paraId="70174315" w14:textId="77777777" w:rsidR="00701DF9" w:rsidRPr="00227AD3" w:rsidRDefault="00701DF9" w:rsidP="00227AD3">
      <w:pPr>
        <w:pStyle w:val="Default"/>
        <w:tabs>
          <w:tab w:val="left" w:pos="1276"/>
        </w:tabs>
        <w:ind w:firstLine="720"/>
        <w:jc w:val="center"/>
        <w:rPr>
          <w:b/>
          <w:bCs/>
          <w:color w:val="auto"/>
        </w:rPr>
      </w:pPr>
    </w:p>
    <w:p w14:paraId="47757F87" w14:textId="77777777" w:rsidR="00701DF9" w:rsidRPr="00227AD3" w:rsidRDefault="00701DF9" w:rsidP="00227AD3">
      <w:pPr>
        <w:pStyle w:val="Default"/>
        <w:tabs>
          <w:tab w:val="left" w:pos="993"/>
        </w:tabs>
        <w:jc w:val="center"/>
        <w:rPr>
          <w:b/>
          <w:bCs/>
          <w:color w:val="auto"/>
        </w:rPr>
      </w:pPr>
      <w:r w:rsidRPr="00227AD3">
        <w:rPr>
          <w:b/>
          <w:bCs/>
          <w:color w:val="auto"/>
        </w:rPr>
        <w:t>Prekių, paslaugų ir (ar) darbų poreikio formavimo etapas</w:t>
      </w:r>
    </w:p>
    <w:p w14:paraId="01AA4479" w14:textId="77777777" w:rsidR="00701DF9" w:rsidRPr="00227AD3" w:rsidRDefault="00701DF9" w:rsidP="00227AD3">
      <w:pPr>
        <w:pStyle w:val="Default"/>
        <w:tabs>
          <w:tab w:val="left" w:pos="993"/>
        </w:tabs>
        <w:ind w:firstLine="720"/>
        <w:jc w:val="center"/>
        <w:rPr>
          <w:b/>
          <w:bCs/>
          <w:color w:val="auto"/>
        </w:rPr>
      </w:pPr>
    </w:p>
    <w:p w14:paraId="0BC35DE5" w14:textId="1B35FE02" w:rsidR="00157531" w:rsidRPr="00227AD3" w:rsidRDefault="00D813D5" w:rsidP="003A0C8E">
      <w:pPr>
        <w:pStyle w:val="Default"/>
        <w:tabs>
          <w:tab w:val="left" w:pos="1276"/>
        </w:tabs>
        <w:jc w:val="both"/>
        <w:rPr>
          <w:color w:val="auto"/>
        </w:rPr>
      </w:pPr>
      <w:bookmarkStart w:id="0" w:name="_Ref478047418"/>
      <w:r w:rsidRPr="00227AD3">
        <w:rPr>
          <w:color w:val="auto"/>
        </w:rPr>
        <w:tab/>
      </w:r>
      <w:r w:rsidR="00C71BDB" w:rsidRPr="00227AD3">
        <w:rPr>
          <w:color w:val="auto"/>
        </w:rPr>
        <w:t>21</w:t>
      </w:r>
      <w:r w:rsidR="00F916C6" w:rsidRPr="00227AD3">
        <w:rPr>
          <w:color w:val="auto"/>
        </w:rPr>
        <w:t>. Perkančiosios organizacijos</w:t>
      </w:r>
      <w:r w:rsidR="00701DF9" w:rsidRPr="00227AD3">
        <w:rPr>
          <w:color w:val="auto"/>
        </w:rPr>
        <w:t xml:space="preserve"> reikmėms reikalingų įsigyti prekių, paslaugų ir (ar) darbų poreikį formuoja Pirkimų iniciatoriai, inicijuodami prekių, paslaugų ar darbų, reikalingų funkcijų ir uždavinių vykdymui, pirkimą</w:t>
      </w:r>
      <w:bookmarkEnd w:id="0"/>
      <w:r w:rsidR="00701DF9" w:rsidRPr="00227AD3">
        <w:rPr>
          <w:color w:val="auto"/>
        </w:rPr>
        <w:t>.</w:t>
      </w:r>
    </w:p>
    <w:p w14:paraId="39A01A0D" w14:textId="639B185C" w:rsidR="00157531" w:rsidRPr="00227AD3" w:rsidRDefault="003A0C8E" w:rsidP="003A0C8E">
      <w:pPr>
        <w:pStyle w:val="Default"/>
        <w:tabs>
          <w:tab w:val="left" w:pos="1276"/>
        </w:tabs>
        <w:jc w:val="both"/>
        <w:rPr>
          <w:color w:val="auto"/>
        </w:rPr>
      </w:pPr>
      <w:r>
        <w:rPr>
          <w:color w:val="auto"/>
        </w:rPr>
        <w:lastRenderedPageBreak/>
        <w:tab/>
      </w:r>
      <w:r w:rsidR="00C71BDB" w:rsidRPr="00227AD3">
        <w:rPr>
          <w:color w:val="auto"/>
        </w:rPr>
        <w:t>22</w:t>
      </w:r>
      <w:r w:rsidR="00157531" w:rsidRPr="00227AD3">
        <w:rPr>
          <w:color w:val="auto"/>
        </w:rPr>
        <w:t xml:space="preserve">. </w:t>
      </w:r>
      <w:r w:rsidR="00701DF9" w:rsidRPr="00227AD3">
        <w:rPr>
          <w:color w:val="auto"/>
        </w:rPr>
        <w:t>Kiekvienas Pirkimų iniciatorius</w:t>
      </w:r>
      <w:r w:rsidR="00157531" w:rsidRPr="00227AD3">
        <w:rPr>
          <w:color w:val="auto"/>
        </w:rPr>
        <w:t xml:space="preserve"> ateinantiems biudžetiniams metams numatomus pirkimus planuoti pradeda kiekvienų metų ketvirtą ketvirtį ir</w:t>
      </w:r>
      <w:r w:rsidR="00701DF9" w:rsidRPr="00227AD3">
        <w:rPr>
          <w:color w:val="auto"/>
        </w:rPr>
        <w:t xml:space="preserve"> iki </w:t>
      </w:r>
      <w:r w:rsidR="00157531" w:rsidRPr="00227AD3">
        <w:rPr>
          <w:color w:val="auto"/>
        </w:rPr>
        <w:t>kiekvienų</w:t>
      </w:r>
      <w:r w:rsidR="00701DF9" w:rsidRPr="00227AD3">
        <w:rPr>
          <w:color w:val="auto"/>
        </w:rPr>
        <w:t xml:space="preserve"> metų </w:t>
      </w:r>
      <w:r w:rsidR="00DB42D8" w:rsidRPr="00227AD3">
        <w:rPr>
          <w:color w:val="auto"/>
        </w:rPr>
        <w:t>sausio 15</w:t>
      </w:r>
      <w:r w:rsidR="00701DF9" w:rsidRPr="00227AD3">
        <w:rPr>
          <w:color w:val="auto"/>
        </w:rPr>
        <w:t xml:space="preserve"> d. elektroniniu paštu Už pirkimų planavimą, organizavimą ir pirkimų organizavimo priežiūrą atsakingam </w:t>
      </w:r>
      <w:r w:rsidR="00C71BDB" w:rsidRPr="00227AD3">
        <w:rPr>
          <w:color w:val="auto"/>
        </w:rPr>
        <w:t>asmeniui</w:t>
      </w:r>
      <w:r w:rsidR="00D813D5" w:rsidRPr="00227AD3">
        <w:rPr>
          <w:color w:val="auto"/>
        </w:rPr>
        <w:t xml:space="preserve"> </w:t>
      </w:r>
      <w:r w:rsidR="00701DF9" w:rsidRPr="00227AD3">
        <w:rPr>
          <w:color w:val="auto"/>
        </w:rPr>
        <w:t xml:space="preserve">pateikia Pirkimų sąrašą. </w:t>
      </w:r>
      <w:bookmarkStart w:id="1" w:name="_Ref478047430"/>
    </w:p>
    <w:p w14:paraId="5914BF24" w14:textId="2F43B38D" w:rsidR="00157531" w:rsidRPr="00227AD3" w:rsidRDefault="006A004F" w:rsidP="006A004F">
      <w:pPr>
        <w:pStyle w:val="Default"/>
        <w:tabs>
          <w:tab w:val="left" w:pos="1276"/>
        </w:tabs>
        <w:jc w:val="both"/>
        <w:rPr>
          <w:color w:val="auto"/>
        </w:rPr>
      </w:pPr>
      <w:r>
        <w:rPr>
          <w:color w:val="auto"/>
        </w:rPr>
        <w:tab/>
      </w:r>
      <w:r w:rsidR="00C71BDB" w:rsidRPr="00227AD3">
        <w:rPr>
          <w:color w:val="auto"/>
        </w:rPr>
        <w:t>23</w:t>
      </w:r>
      <w:r w:rsidR="00157531" w:rsidRPr="00227AD3">
        <w:rPr>
          <w:color w:val="auto"/>
        </w:rPr>
        <w:t xml:space="preserve">. </w:t>
      </w:r>
      <w:r w:rsidR="00701DF9" w:rsidRPr="00227AD3">
        <w:rPr>
          <w:color w:val="auto"/>
        </w:rPr>
        <w:t>Pirkimų iniciatorius, prieš teikdamas Pirkimų sąrašą, privalo:</w:t>
      </w:r>
    </w:p>
    <w:p w14:paraId="4CB8D466" w14:textId="1C43F976" w:rsidR="00157531" w:rsidRPr="00227AD3" w:rsidRDefault="006A004F" w:rsidP="006A004F">
      <w:pPr>
        <w:pStyle w:val="Default"/>
        <w:tabs>
          <w:tab w:val="left" w:pos="1276"/>
        </w:tabs>
        <w:jc w:val="both"/>
        <w:rPr>
          <w:color w:val="auto"/>
        </w:rPr>
      </w:pPr>
      <w:r>
        <w:rPr>
          <w:color w:val="auto"/>
        </w:rPr>
        <w:tab/>
      </w:r>
      <w:r w:rsidR="00C71BDB" w:rsidRPr="00227AD3">
        <w:rPr>
          <w:color w:val="auto"/>
        </w:rPr>
        <w:t>23</w:t>
      </w:r>
      <w:r w:rsidR="00157531" w:rsidRPr="00227AD3">
        <w:rPr>
          <w:color w:val="auto"/>
        </w:rPr>
        <w:t xml:space="preserve">.1. </w:t>
      </w:r>
      <w:r w:rsidR="00701DF9" w:rsidRPr="00227AD3">
        <w:rPr>
          <w:color w:val="auto"/>
        </w:rPr>
        <w:t xml:space="preserve">peržiūrėti galiojančias pirkimo sutartis, įvertinti galimybę ir tikslingumą pratęsti pasirašytų sutarčių galiojimą (jei tokia galimybė numatyta pirkimo sutartyje), užtikrindamas nepertraukiamą </w:t>
      </w:r>
      <w:r w:rsidR="00157531" w:rsidRPr="00227AD3">
        <w:rPr>
          <w:color w:val="auto"/>
        </w:rPr>
        <w:t>Perkančiosios organizacijos</w:t>
      </w:r>
      <w:r w:rsidR="00701DF9" w:rsidRPr="00227AD3">
        <w:rPr>
          <w:color w:val="auto"/>
        </w:rPr>
        <w:t xml:space="preserve"> funkcijoms atlikti būtinų prekių tiekimą ar paslaugų teikimą;</w:t>
      </w:r>
    </w:p>
    <w:p w14:paraId="3C9FFC25" w14:textId="2C69730E" w:rsidR="00157531" w:rsidRPr="00227AD3" w:rsidRDefault="006A004F" w:rsidP="006A004F">
      <w:pPr>
        <w:pStyle w:val="Default"/>
        <w:tabs>
          <w:tab w:val="left" w:pos="1276"/>
        </w:tabs>
        <w:jc w:val="both"/>
        <w:rPr>
          <w:color w:val="auto"/>
        </w:rPr>
      </w:pPr>
      <w:r>
        <w:rPr>
          <w:color w:val="auto"/>
        </w:rPr>
        <w:tab/>
      </w:r>
      <w:r w:rsidR="00C71BDB" w:rsidRPr="00227AD3">
        <w:rPr>
          <w:color w:val="auto"/>
        </w:rPr>
        <w:t>23</w:t>
      </w:r>
      <w:r w:rsidR="00157531" w:rsidRPr="00227AD3">
        <w:rPr>
          <w:color w:val="auto"/>
        </w:rPr>
        <w:t xml:space="preserve">.2. </w:t>
      </w:r>
      <w:r w:rsidR="00701DF9" w:rsidRPr="00227AD3">
        <w:rPr>
          <w:color w:val="auto"/>
        </w:rPr>
        <w:t>atlikti Rinkos tyrimą, reikalingą potencialiems tiekėjams ir numatomai pirkimo vertei nustatyti</w:t>
      </w:r>
      <w:bookmarkEnd w:id="1"/>
      <w:r>
        <w:rPr>
          <w:color w:val="auto"/>
        </w:rPr>
        <w:t>.</w:t>
      </w:r>
    </w:p>
    <w:p w14:paraId="25F853FC" w14:textId="77777777" w:rsidR="00701DF9" w:rsidRPr="00227AD3" w:rsidRDefault="00701DF9" w:rsidP="00227AD3">
      <w:pPr>
        <w:pStyle w:val="Default"/>
        <w:tabs>
          <w:tab w:val="left" w:pos="284"/>
          <w:tab w:val="left" w:pos="993"/>
        </w:tabs>
        <w:ind w:firstLine="720"/>
        <w:jc w:val="both"/>
        <w:rPr>
          <w:color w:val="auto"/>
        </w:rPr>
      </w:pPr>
    </w:p>
    <w:p w14:paraId="42BAA61D" w14:textId="77777777" w:rsidR="00701DF9" w:rsidRPr="00227AD3" w:rsidRDefault="00701DF9" w:rsidP="00227AD3">
      <w:pPr>
        <w:pStyle w:val="Default"/>
        <w:tabs>
          <w:tab w:val="left" w:pos="284"/>
          <w:tab w:val="left" w:pos="993"/>
        </w:tabs>
        <w:jc w:val="center"/>
        <w:rPr>
          <w:b/>
          <w:bCs/>
          <w:color w:val="auto"/>
        </w:rPr>
      </w:pPr>
      <w:r w:rsidRPr="00227AD3">
        <w:rPr>
          <w:b/>
          <w:bCs/>
          <w:color w:val="auto"/>
        </w:rPr>
        <w:t>Pirkimų planavimo etapas</w:t>
      </w:r>
    </w:p>
    <w:p w14:paraId="0D838FE3" w14:textId="77777777" w:rsidR="00701DF9" w:rsidRPr="00227AD3" w:rsidRDefault="00701DF9" w:rsidP="00227AD3">
      <w:pPr>
        <w:pStyle w:val="Default"/>
        <w:tabs>
          <w:tab w:val="left" w:pos="284"/>
          <w:tab w:val="left" w:pos="993"/>
        </w:tabs>
        <w:ind w:firstLine="720"/>
        <w:jc w:val="both"/>
        <w:rPr>
          <w:color w:val="auto"/>
        </w:rPr>
      </w:pPr>
    </w:p>
    <w:p w14:paraId="112EC299" w14:textId="652F6DF6" w:rsidR="00157531" w:rsidRPr="00227AD3" w:rsidRDefault="006A004F" w:rsidP="00227AD3">
      <w:pPr>
        <w:pStyle w:val="Default"/>
        <w:tabs>
          <w:tab w:val="left" w:pos="993"/>
          <w:tab w:val="left" w:pos="1260"/>
        </w:tabs>
        <w:jc w:val="both"/>
        <w:rPr>
          <w:color w:val="auto"/>
        </w:rPr>
      </w:pPr>
      <w:bookmarkStart w:id="2" w:name="_Ref478047374"/>
      <w:r>
        <w:rPr>
          <w:color w:val="auto"/>
        </w:rPr>
        <w:tab/>
      </w:r>
      <w:r>
        <w:rPr>
          <w:color w:val="auto"/>
        </w:rPr>
        <w:tab/>
      </w:r>
      <w:r w:rsidR="00C71BDB" w:rsidRPr="00227AD3">
        <w:rPr>
          <w:color w:val="auto"/>
        </w:rPr>
        <w:t>24</w:t>
      </w:r>
      <w:r w:rsidR="00157531" w:rsidRPr="00227AD3">
        <w:rPr>
          <w:color w:val="auto"/>
        </w:rPr>
        <w:t xml:space="preserve">. </w:t>
      </w:r>
      <w:r w:rsidR="00701DF9" w:rsidRPr="00227AD3">
        <w:rPr>
          <w:color w:val="auto"/>
        </w:rPr>
        <w:t>Už pirkimų planavimą, organizavimą ir pirkimų organi</w:t>
      </w:r>
      <w:r w:rsidR="00D813D5" w:rsidRPr="00227AD3">
        <w:rPr>
          <w:color w:val="auto"/>
        </w:rPr>
        <w:t xml:space="preserve">zavimo priežiūrą atsakingas </w:t>
      </w:r>
      <w:r w:rsidR="00234FC3" w:rsidRPr="00227AD3">
        <w:rPr>
          <w:color w:val="auto"/>
        </w:rPr>
        <w:t>asmuo</w:t>
      </w:r>
      <w:r w:rsidR="00D813D5" w:rsidRPr="00227AD3">
        <w:rPr>
          <w:color w:val="auto"/>
        </w:rPr>
        <w:t xml:space="preserve"> </w:t>
      </w:r>
      <w:r w:rsidR="00701DF9" w:rsidRPr="00227AD3">
        <w:rPr>
          <w:color w:val="auto"/>
        </w:rPr>
        <w:t xml:space="preserve">pagal iš Pirkimų iniciatorių gautą pirkimų poreikį, rengia </w:t>
      </w:r>
      <w:r w:rsidR="00157531" w:rsidRPr="00227AD3">
        <w:rPr>
          <w:color w:val="auto"/>
        </w:rPr>
        <w:t>Perkančiosios organizacijos</w:t>
      </w:r>
      <w:r w:rsidR="00701DF9" w:rsidRPr="00227AD3">
        <w:rPr>
          <w:color w:val="auto"/>
        </w:rPr>
        <w:t xml:space="preserve"> Pirkimų plano </w:t>
      </w:r>
      <w:r w:rsidR="00D813D5" w:rsidRPr="00227AD3">
        <w:rPr>
          <w:color w:val="auto"/>
        </w:rPr>
        <w:t>(Taisyklių 2</w:t>
      </w:r>
      <w:r w:rsidR="00701DF9" w:rsidRPr="00227AD3">
        <w:rPr>
          <w:color w:val="auto"/>
        </w:rPr>
        <w:t xml:space="preserve"> priedas) projektą:</w:t>
      </w:r>
      <w:bookmarkEnd w:id="2"/>
      <w:r w:rsidR="00701DF9" w:rsidRPr="00227AD3">
        <w:rPr>
          <w:color w:val="auto"/>
        </w:rPr>
        <w:t xml:space="preserve"> </w:t>
      </w:r>
    </w:p>
    <w:p w14:paraId="7A756294" w14:textId="31A2C060" w:rsidR="00157531" w:rsidRPr="00227AD3" w:rsidRDefault="006A004F" w:rsidP="00227AD3">
      <w:pPr>
        <w:pStyle w:val="Default"/>
        <w:tabs>
          <w:tab w:val="left" w:pos="993"/>
          <w:tab w:val="left" w:pos="1260"/>
        </w:tabs>
        <w:jc w:val="both"/>
        <w:rPr>
          <w:color w:val="auto"/>
        </w:rPr>
      </w:pPr>
      <w:r>
        <w:rPr>
          <w:color w:val="auto"/>
        </w:rPr>
        <w:tab/>
      </w:r>
      <w:r>
        <w:rPr>
          <w:color w:val="auto"/>
        </w:rPr>
        <w:tab/>
      </w:r>
      <w:r w:rsidR="00C71BDB" w:rsidRPr="00227AD3">
        <w:rPr>
          <w:color w:val="auto"/>
        </w:rPr>
        <w:t>24</w:t>
      </w:r>
      <w:r w:rsidR="00157531" w:rsidRPr="00227AD3">
        <w:rPr>
          <w:color w:val="auto"/>
        </w:rPr>
        <w:t xml:space="preserve">.1. </w:t>
      </w:r>
      <w:r w:rsidR="00701DF9" w:rsidRPr="00227AD3">
        <w:rPr>
          <w:color w:val="auto"/>
        </w:rPr>
        <w:t>priskiria prekėms, paslaugoms ir darbams kodus pagal Bendrąjį viešųjų pirkimų žodyną, patvirtintą Europos Parlamento ir Tarybos 2002 m. lapkričio 5 d. reglamentu (EB) Nr. 2195/2002 dėl bendro viešųjų pirkimų žodyno (BVPŽ) (OL 2002 m. specialusis leidimas, 6 skyrius, 5 tomas, p. 3) (su paskutiniais pakeitimais, padarytais Komisijos 2007 m. lapkričio 28 d. reglamento (EB) Nr. 213/2008, iš dalies keičiančio Europos Parlamento ir Tarybos reglamentą (EB) Nr. 2195/2002 dėl bendro viešųjų pirkimų žodyno (CVP) ir Europos Parlamento ir Tarybos direktyvas 2004/17/EB ir 2004/18/EB dėl viešųjų pirkimų tvarkos, kad CPV būtų</w:t>
      </w:r>
      <w:r w:rsidR="00701DF9" w:rsidRPr="00227AD3">
        <w:rPr>
          <w:b/>
          <w:bCs/>
          <w:color w:val="auto"/>
        </w:rPr>
        <w:t xml:space="preserve"> </w:t>
      </w:r>
      <w:r w:rsidR="00701DF9" w:rsidRPr="00227AD3">
        <w:rPr>
          <w:color w:val="auto"/>
        </w:rPr>
        <w:t>atnaujintas (OL 2008 L 74, p. 1) (toliau – BVPŽ);</w:t>
      </w:r>
    </w:p>
    <w:p w14:paraId="3B941448" w14:textId="65070629" w:rsidR="00157531" w:rsidRPr="00227AD3" w:rsidRDefault="006A004F" w:rsidP="00227AD3">
      <w:pPr>
        <w:pStyle w:val="Default"/>
        <w:tabs>
          <w:tab w:val="left" w:pos="993"/>
          <w:tab w:val="left" w:pos="1260"/>
        </w:tabs>
        <w:jc w:val="both"/>
        <w:rPr>
          <w:color w:val="auto"/>
        </w:rPr>
      </w:pPr>
      <w:r>
        <w:rPr>
          <w:color w:val="auto"/>
        </w:rPr>
        <w:tab/>
      </w:r>
      <w:r>
        <w:rPr>
          <w:color w:val="auto"/>
        </w:rPr>
        <w:tab/>
      </w:r>
      <w:r w:rsidR="00C71BDB" w:rsidRPr="00227AD3">
        <w:rPr>
          <w:color w:val="auto"/>
        </w:rPr>
        <w:t>24</w:t>
      </w:r>
      <w:r w:rsidR="00157531" w:rsidRPr="00227AD3">
        <w:rPr>
          <w:color w:val="auto"/>
        </w:rPr>
        <w:t xml:space="preserve">.2. </w:t>
      </w:r>
      <w:r w:rsidR="00701DF9" w:rsidRPr="00227AD3">
        <w:rPr>
          <w:color w:val="auto"/>
        </w:rPr>
        <w:t>vadovaudamasis VPĮ 5 straipsnio nuostatomis ir Numatomos viešojo pirkimo ir pirkimo vertės skaičiavimo metodikos, patvirtintos Viešųjų pirkimų tarnybos direktoriaus 2017 m. birželio 27 d. įsakymu Nr. 1S-94 „Dėl Numatomos viešojo pirkimo ir pirkimo vertės skaičiavimo metodikos patvirtinimo“, nuostatomis, apskaičiuoja numatomų pirkimų vertes;</w:t>
      </w:r>
    </w:p>
    <w:p w14:paraId="60BF213A" w14:textId="171981F0" w:rsidR="00157531" w:rsidRPr="00227AD3" w:rsidRDefault="006A004F" w:rsidP="00227AD3">
      <w:pPr>
        <w:pStyle w:val="Default"/>
        <w:tabs>
          <w:tab w:val="left" w:pos="993"/>
          <w:tab w:val="left" w:pos="1260"/>
        </w:tabs>
        <w:jc w:val="both"/>
        <w:rPr>
          <w:color w:val="auto"/>
        </w:rPr>
      </w:pPr>
      <w:r>
        <w:rPr>
          <w:color w:val="auto"/>
        </w:rPr>
        <w:tab/>
      </w:r>
      <w:r>
        <w:rPr>
          <w:color w:val="auto"/>
        </w:rPr>
        <w:tab/>
      </w:r>
      <w:r w:rsidR="00C71BDB" w:rsidRPr="00227AD3">
        <w:rPr>
          <w:color w:val="auto"/>
        </w:rPr>
        <w:t>24</w:t>
      </w:r>
      <w:r w:rsidR="00157531" w:rsidRPr="00227AD3">
        <w:rPr>
          <w:color w:val="auto"/>
        </w:rPr>
        <w:t xml:space="preserve">.3. </w:t>
      </w:r>
      <w:r w:rsidR="00701DF9" w:rsidRPr="00227AD3">
        <w:rPr>
          <w:color w:val="auto"/>
        </w:rPr>
        <w:t>įvertina</w:t>
      </w:r>
      <w:r w:rsidR="00234FC3" w:rsidRPr="00227AD3">
        <w:rPr>
          <w:color w:val="auto"/>
        </w:rPr>
        <w:t xml:space="preserve"> galimybę pirkimus atlikti iš</w:t>
      </w:r>
      <w:r w:rsidR="00701DF9" w:rsidRPr="00227AD3">
        <w:rPr>
          <w:color w:val="auto"/>
        </w:rPr>
        <w:t xml:space="preserve"> </w:t>
      </w:r>
      <w:r w:rsidR="00D813D5" w:rsidRPr="00227AD3">
        <w:rPr>
          <w:color w:val="auto"/>
        </w:rPr>
        <w:t>VPĮ 23</w:t>
      </w:r>
      <w:r w:rsidR="00701DF9" w:rsidRPr="00227AD3">
        <w:rPr>
          <w:color w:val="auto"/>
        </w:rPr>
        <w:t>VPĮ 24 straipsniuose nurodytų subjektų;</w:t>
      </w:r>
    </w:p>
    <w:p w14:paraId="329DD148" w14:textId="71ABDDCD" w:rsidR="00157531" w:rsidRPr="00227AD3" w:rsidRDefault="006A004F" w:rsidP="00227AD3">
      <w:pPr>
        <w:pStyle w:val="Default"/>
        <w:tabs>
          <w:tab w:val="left" w:pos="993"/>
          <w:tab w:val="left" w:pos="1260"/>
        </w:tabs>
        <w:jc w:val="both"/>
        <w:rPr>
          <w:color w:val="auto"/>
        </w:rPr>
      </w:pPr>
      <w:r>
        <w:rPr>
          <w:color w:val="auto"/>
        </w:rPr>
        <w:tab/>
      </w:r>
      <w:r>
        <w:rPr>
          <w:color w:val="auto"/>
        </w:rPr>
        <w:tab/>
      </w:r>
      <w:r w:rsidR="00C71BDB" w:rsidRPr="00227AD3">
        <w:rPr>
          <w:color w:val="auto"/>
        </w:rPr>
        <w:t>24</w:t>
      </w:r>
      <w:r w:rsidR="00157531" w:rsidRPr="00227AD3">
        <w:rPr>
          <w:color w:val="auto"/>
        </w:rPr>
        <w:t xml:space="preserve">.4. </w:t>
      </w:r>
      <w:r w:rsidR="00701DF9" w:rsidRPr="00227AD3">
        <w:rPr>
          <w:color w:val="auto"/>
        </w:rPr>
        <w:t>įvertina galimybę prekes, paslaugas ar darbus įsigyti naudojantis CPO elektroniniu katalogu;</w:t>
      </w:r>
    </w:p>
    <w:p w14:paraId="360FA535" w14:textId="6A96A198" w:rsidR="00157531" w:rsidRPr="00227AD3" w:rsidRDefault="006A004F" w:rsidP="00227AD3">
      <w:pPr>
        <w:pStyle w:val="Default"/>
        <w:tabs>
          <w:tab w:val="left" w:pos="993"/>
          <w:tab w:val="left" w:pos="1260"/>
        </w:tabs>
        <w:jc w:val="both"/>
        <w:rPr>
          <w:color w:val="auto"/>
        </w:rPr>
      </w:pPr>
      <w:r>
        <w:rPr>
          <w:color w:val="auto"/>
        </w:rPr>
        <w:tab/>
      </w:r>
      <w:r>
        <w:rPr>
          <w:color w:val="auto"/>
        </w:rPr>
        <w:tab/>
      </w:r>
      <w:r w:rsidR="00C71BDB" w:rsidRPr="00227AD3">
        <w:rPr>
          <w:color w:val="auto"/>
        </w:rPr>
        <w:t>24</w:t>
      </w:r>
      <w:r w:rsidR="00157531" w:rsidRPr="00227AD3">
        <w:rPr>
          <w:color w:val="auto"/>
        </w:rPr>
        <w:t xml:space="preserve">.5. </w:t>
      </w:r>
      <w:r w:rsidR="00701DF9" w:rsidRPr="00227AD3">
        <w:rPr>
          <w:color w:val="auto"/>
        </w:rPr>
        <w:t>įvertina galimybę pirkimą atlikti CVP IS priemonėmis.</w:t>
      </w:r>
      <w:bookmarkStart w:id="3" w:name="_Ref478047606"/>
    </w:p>
    <w:p w14:paraId="7BED6613" w14:textId="75BBBF5C" w:rsidR="00157531" w:rsidRPr="00227AD3" w:rsidRDefault="00157531" w:rsidP="00227AD3">
      <w:pPr>
        <w:pStyle w:val="Default"/>
        <w:tabs>
          <w:tab w:val="left" w:pos="993"/>
          <w:tab w:val="left" w:pos="1260"/>
        </w:tabs>
        <w:jc w:val="both"/>
        <w:rPr>
          <w:color w:val="auto"/>
        </w:rPr>
      </w:pPr>
      <w:r w:rsidRPr="00227AD3">
        <w:rPr>
          <w:color w:val="auto"/>
        </w:rPr>
        <w:tab/>
      </w:r>
      <w:r w:rsidR="006A004F">
        <w:rPr>
          <w:color w:val="auto"/>
        </w:rPr>
        <w:tab/>
      </w:r>
      <w:r w:rsidR="00C71BDB" w:rsidRPr="00227AD3">
        <w:rPr>
          <w:color w:val="auto"/>
        </w:rPr>
        <w:t>25</w:t>
      </w:r>
      <w:r w:rsidRPr="00227AD3">
        <w:rPr>
          <w:color w:val="auto"/>
        </w:rPr>
        <w:t>. Perkančiosios organizacijos</w:t>
      </w:r>
      <w:r w:rsidR="00701DF9" w:rsidRPr="00227AD3">
        <w:rPr>
          <w:color w:val="auto"/>
        </w:rPr>
        <w:t xml:space="preserve"> direktoriui patvirtinus Pirkimų planą, Už pirkimų planavimą, organizavimą ir pirkimų organizavimo priežiūrą atsakingas </w:t>
      </w:r>
      <w:r w:rsidR="00234FC3" w:rsidRPr="00227AD3">
        <w:rPr>
          <w:color w:val="auto"/>
        </w:rPr>
        <w:t>asmuo</w:t>
      </w:r>
      <w:r w:rsidR="00701DF9" w:rsidRPr="00227AD3">
        <w:rPr>
          <w:color w:val="auto"/>
        </w:rPr>
        <w:t xml:space="preserve"> parengia Pirkimų suvestinę ir, vadovaudamasis VPĮ 26 straipsniu, ne vėliau nei iki einamųjų biudžetinių metų kovo 15 d. ją paskelbia CVP IS priemonėmis, Viešųjų pirkimų tarnybos nustatyta tvarka.</w:t>
      </w:r>
      <w:bookmarkEnd w:id="3"/>
    </w:p>
    <w:p w14:paraId="17E601E7" w14:textId="10C1DAB8" w:rsidR="00701DF9" w:rsidRPr="00227AD3" w:rsidRDefault="006A004F" w:rsidP="00227AD3">
      <w:pPr>
        <w:pStyle w:val="Default"/>
        <w:tabs>
          <w:tab w:val="left" w:pos="993"/>
          <w:tab w:val="left" w:pos="1260"/>
        </w:tabs>
        <w:jc w:val="both"/>
        <w:rPr>
          <w:color w:val="auto"/>
        </w:rPr>
      </w:pPr>
      <w:r>
        <w:rPr>
          <w:color w:val="auto"/>
        </w:rPr>
        <w:tab/>
      </w:r>
      <w:r>
        <w:rPr>
          <w:color w:val="auto"/>
        </w:rPr>
        <w:tab/>
      </w:r>
      <w:r w:rsidR="00C71BDB" w:rsidRPr="00227AD3">
        <w:rPr>
          <w:color w:val="auto"/>
        </w:rPr>
        <w:t>26</w:t>
      </w:r>
      <w:r w:rsidR="00157531" w:rsidRPr="00227AD3">
        <w:rPr>
          <w:color w:val="auto"/>
        </w:rPr>
        <w:t xml:space="preserve">. </w:t>
      </w:r>
      <w:r w:rsidR="00701DF9" w:rsidRPr="00227AD3">
        <w:rPr>
          <w:color w:val="auto"/>
        </w:rPr>
        <w:t>Atsiradus poreikiui einamaisiais biudžetiniais metais</w:t>
      </w:r>
      <w:r w:rsidR="00FA5AED" w:rsidRPr="00227AD3">
        <w:rPr>
          <w:color w:val="auto"/>
        </w:rPr>
        <w:t xml:space="preserve"> planas yra tikslinamas Perkančiosios organizacijos vadovo įsakymu.</w:t>
      </w:r>
    </w:p>
    <w:p w14:paraId="55F165D8" w14:textId="210FD335" w:rsidR="00F66700" w:rsidRPr="00227AD3" w:rsidRDefault="006A004F" w:rsidP="006A004F">
      <w:pPr>
        <w:tabs>
          <w:tab w:val="left" w:pos="1276"/>
        </w:tabs>
        <w:spacing w:after="0" w:line="240" w:lineRule="auto"/>
        <w:contextualSpacing/>
        <w:jc w:val="both"/>
        <w:rPr>
          <w:rFonts w:ascii="Times New Roman" w:hAnsi="Times New Roman"/>
          <w:sz w:val="24"/>
          <w:szCs w:val="24"/>
          <w:lang w:val="lt-LT"/>
        </w:rPr>
      </w:pPr>
      <w:r>
        <w:rPr>
          <w:rFonts w:ascii="Times New Roman" w:hAnsi="Times New Roman"/>
          <w:sz w:val="24"/>
          <w:szCs w:val="24"/>
        </w:rPr>
        <w:tab/>
      </w:r>
      <w:r w:rsidR="00C71BDB" w:rsidRPr="00227AD3">
        <w:rPr>
          <w:rFonts w:ascii="Times New Roman" w:hAnsi="Times New Roman"/>
          <w:sz w:val="24"/>
          <w:szCs w:val="24"/>
          <w:lang w:val="lt-LT"/>
        </w:rPr>
        <w:t>27</w:t>
      </w:r>
      <w:r w:rsidR="00157531" w:rsidRPr="00227AD3">
        <w:rPr>
          <w:rFonts w:ascii="Times New Roman" w:hAnsi="Times New Roman"/>
          <w:sz w:val="24"/>
          <w:szCs w:val="24"/>
          <w:lang w:val="lt-LT"/>
        </w:rPr>
        <w:t>. Perkančiosios organizacijos</w:t>
      </w:r>
      <w:r w:rsidR="00701DF9" w:rsidRPr="00227AD3">
        <w:rPr>
          <w:rFonts w:ascii="Times New Roman" w:hAnsi="Times New Roman"/>
          <w:sz w:val="24"/>
          <w:szCs w:val="24"/>
          <w:lang w:val="lt-LT"/>
        </w:rPr>
        <w:t xml:space="preserve"> direktoriui patvirtinus Pirkimų plano pakeitimą, Už pirkimų planavimą, organizavimą ir pirkimų organizavimo priežiūrą atsakingas </w:t>
      </w:r>
      <w:r w:rsidR="00234FC3" w:rsidRPr="00227AD3">
        <w:rPr>
          <w:rFonts w:ascii="Times New Roman" w:hAnsi="Times New Roman"/>
          <w:sz w:val="24"/>
          <w:szCs w:val="24"/>
          <w:lang w:val="lt-LT"/>
        </w:rPr>
        <w:t>asmuo</w:t>
      </w:r>
      <w:r w:rsidR="00701DF9" w:rsidRPr="00227AD3">
        <w:rPr>
          <w:rFonts w:ascii="Times New Roman" w:hAnsi="Times New Roman"/>
          <w:sz w:val="24"/>
          <w:szCs w:val="24"/>
          <w:lang w:val="lt-LT"/>
        </w:rPr>
        <w:t xml:space="preserve"> per 5 darbo dienas patikslina paskelbtą Pirkimų suvestinę.</w:t>
      </w:r>
    </w:p>
    <w:p w14:paraId="5549ABF8" w14:textId="6F9D65AE" w:rsidR="00701DF9" w:rsidRPr="00227AD3" w:rsidRDefault="006A004F" w:rsidP="006A004F">
      <w:pPr>
        <w:tabs>
          <w:tab w:val="left" w:pos="1276"/>
        </w:tabs>
        <w:spacing w:after="0" w:line="240" w:lineRule="auto"/>
        <w:contextualSpacing/>
        <w:jc w:val="both"/>
        <w:rPr>
          <w:rFonts w:ascii="Times New Roman" w:hAnsi="Times New Roman"/>
          <w:sz w:val="28"/>
          <w:szCs w:val="24"/>
          <w:lang w:val="lt-LT"/>
        </w:rPr>
      </w:pPr>
      <w:r>
        <w:rPr>
          <w:rFonts w:ascii="Times New Roman" w:hAnsi="Times New Roman"/>
          <w:sz w:val="24"/>
          <w:szCs w:val="24"/>
          <w:lang w:val="lt-LT"/>
        </w:rPr>
        <w:tab/>
      </w:r>
      <w:r w:rsidR="00C71BDB" w:rsidRPr="00227AD3">
        <w:rPr>
          <w:rFonts w:ascii="Times New Roman" w:hAnsi="Times New Roman"/>
          <w:sz w:val="24"/>
          <w:szCs w:val="24"/>
          <w:lang w:val="lt-LT"/>
        </w:rPr>
        <w:t>28</w:t>
      </w:r>
      <w:r w:rsidR="00F66700" w:rsidRPr="00227AD3">
        <w:rPr>
          <w:rFonts w:ascii="Times New Roman" w:hAnsi="Times New Roman"/>
          <w:sz w:val="24"/>
          <w:szCs w:val="24"/>
          <w:lang w:val="lt-LT"/>
        </w:rPr>
        <w:t xml:space="preserve">. </w:t>
      </w:r>
      <w:r w:rsidR="00701DF9" w:rsidRPr="00227AD3">
        <w:rPr>
          <w:rFonts w:ascii="Times New Roman" w:hAnsi="Times New Roman"/>
          <w:sz w:val="24"/>
          <w:lang w:val="lt-LT"/>
        </w:rPr>
        <w:t xml:space="preserve">Pirkimų planas ir Pirkimų suvestinė gali būti nekeičiami, jeigu dėl nenumatytų aplinkybių iškyla poreikis ypač skubiai vykdyti Pirkimų suvestinėje nenurodytą pirkimą, arba kai konkretaus pirkimo metu keičiasi informacija, kuri apie šį pirkimą nurodyta Pirkimų suvestinėje. </w:t>
      </w:r>
    </w:p>
    <w:p w14:paraId="74D67B85" w14:textId="77777777" w:rsidR="006223CD" w:rsidRPr="00227AD3" w:rsidRDefault="006223CD" w:rsidP="00227AD3">
      <w:pPr>
        <w:pStyle w:val="Default"/>
        <w:jc w:val="both"/>
        <w:rPr>
          <w:color w:val="auto"/>
        </w:rPr>
      </w:pPr>
    </w:p>
    <w:p w14:paraId="5C2E0B18" w14:textId="77777777" w:rsidR="00701DF9" w:rsidRPr="00227AD3" w:rsidRDefault="00701DF9" w:rsidP="00227AD3">
      <w:pPr>
        <w:pStyle w:val="Sraopastraipa"/>
        <w:spacing w:after="0" w:line="240" w:lineRule="auto"/>
        <w:ind w:left="706" w:hanging="706"/>
        <w:jc w:val="center"/>
        <w:rPr>
          <w:rFonts w:ascii="Times New Roman" w:hAnsi="Times New Roman"/>
          <w:sz w:val="24"/>
          <w:szCs w:val="24"/>
          <w:lang w:val="lt-LT"/>
        </w:rPr>
      </w:pPr>
      <w:r w:rsidRPr="00227AD3">
        <w:rPr>
          <w:rFonts w:ascii="Times New Roman" w:hAnsi="Times New Roman"/>
          <w:b/>
          <w:bCs/>
          <w:sz w:val="24"/>
          <w:szCs w:val="24"/>
          <w:lang w:val="lt-LT"/>
        </w:rPr>
        <w:t>Pirkimo inicijavimo ir pasirengimo jam etapas</w:t>
      </w:r>
    </w:p>
    <w:p w14:paraId="6D6C6FC2" w14:textId="77777777" w:rsidR="00701DF9" w:rsidRPr="00227AD3" w:rsidRDefault="00701DF9" w:rsidP="00227AD3">
      <w:pPr>
        <w:pStyle w:val="Default"/>
        <w:tabs>
          <w:tab w:val="left" w:pos="851"/>
        </w:tabs>
        <w:rPr>
          <w:b/>
          <w:bCs/>
          <w:color w:val="auto"/>
        </w:rPr>
      </w:pPr>
    </w:p>
    <w:p w14:paraId="3D69FC23" w14:textId="0CBC6037" w:rsidR="00F66700" w:rsidRPr="00227AD3" w:rsidRDefault="006A004F" w:rsidP="006A004F">
      <w:pPr>
        <w:pStyle w:val="Default"/>
        <w:tabs>
          <w:tab w:val="left" w:pos="1170"/>
          <w:tab w:val="left" w:pos="1276"/>
        </w:tabs>
        <w:jc w:val="both"/>
        <w:rPr>
          <w:color w:val="auto"/>
        </w:rPr>
      </w:pPr>
      <w:r>
        <w:rPr>
          <w:color w:val="auto"/>
        </w:rPr>
        <w:tab/>
      </w:r>
      <w:r>
        <w:rPr>
          <w:color w:val="auto"/>
        </w:rPr>
        <w:tab/>
      </w:r>
      <w:r w:rsidR="00C71BDB" w:rsidRPr="00227AD3">
        <w:rPr>
          <w:color w:val="auto"/>
        </w:rPr>
        <w:t>29</w:t>
      </w:r>
      <w:r w:rsidR="00F66700" w:rsidRPr="00227AD3">
        <w:rPr>
          <w:color w:val="auto"/>
        </w:rPr>
        <w:t xml:space="preserve">. </w:t>
      </w:r>
      <w:r w:rsidR="00701DF9" w:rsidRPr="00227AD3">
        <w:rPr>
          <w:color w:val="auto"/>
        </w:rPr>
        <w:t xml:space="preserve">Pirkimų iniciatorius, prieš inicijuodamas konkretaus pirkimo procedūras, jei tikslinga, pakartotinai atlieka Rinkos tyrimą, reikalingą pirkimo sutarties vertei nustatyti, atsižvelgia į informaciją apie anksčiau vykdytus analogiškus ar panašius pirkimus ir sutarčių įgyvendinimą ir užpildo Pirkimo paraišką </w:t>
      </w:r>
      <w:r w:rsidR="009C3C2A" w:rsidRPr="00227AD3">
        <w:rPr>
          <w:color w:val="auto"/>
        </w:rPr>
        <w:t>(Taisyklių 2</w:t>
      </w:r>
      <w:r w:rsidR="00701DF9" w:rsidRPr="00227AD3">
        <w:rPr>
          <w:color w:val="auto"/>
        </w:rPr>
        <w:t xml:space="preserve"> priedas). </w:t>
      </w:r>
    </w:p>
    <w:p w14:paraId="792220BC" w14:textId="6B2C327B" w:rsidR="00F66700" w:rsidRPr="00227AD3" w:rsidRDefault="006A004F" w:rsidP="006A004F">
      <w:pPr>
        <w:pStyle w:val="Default"/>
        <w:tabs>
          <w:tab w:val="left" w:pos="1170"/>
          <w:tab w:val="left" w:pos="1276"/>
        </w:tabs>
        <w:jc w:val="both"/>
        <w:rPr>
          <w:color w:val="auto"/>
        </w:rPr>
      </w:pPr>
      <w:r>
        <w:rPr>
          <w:color w:val="auto"/>
        </w:rPr>
        <w:lastRenderedPageBreak/>
        <w:tab/>
      </w:r>
      <w:r>
        <w:rPr>
          <w:color w:val="auto"/>
        </w:rPr>
        <w:tab/>
      </w:r>
      <w:r w:rsidR="00C71BDB" w:rsidRPr="00227AD3">
        <w:rPr>
          <w:color w:val="auto"/>
        </w:rPr>
        <w:t>30</w:t>
      </w:r>
      <w:r w:rsidR="00F66700" w:rsidRPr="00227AD3">
        <w:rPr>
          <w:color w:val="auto"/>
        </w:rPr>
        <w:t xml:space="preserve">. </w:t>
      </w:r>
      <w:r w:rsidR="00701DF9" w:rsidRPr="00227AD3">
        <w:rPr>
          <w:color w:val="auto"/>
        </w:rPr>
        <w:t xml:space="preserve">Užpildyta ir su </w:t>
      </w:r>
      <w:r w:rsidR="00E20679">
        <w:rPr>
          <w:color w:val="auto"/>
        </w:rPr>
        <w:t>u</w:t>
      </w:r>
      <w:r w:rsidR="00C71BDB" w:rsidRPr="00227AD3">
        <w:rPr>
          <w:color w:val="auto"/>
        </w:rPr>
        <w:t xml:space="preserve">ž pirkimų planavimą, organizavimą ir organizavimo priežiūrą atsakingu </w:t>
      </w:r>
      <w:r w:rsidR="00C71BDB" w:rsidRPr="00E20679">
        <w:rPr>
          <w:color w:val="auto"/>
        </w:rPr>
        <w:t xml:space="preserve">asmeniu bei </w:t>
      </w:r>
      <w:r w:rsidR="00E20679" w:rsidRPr="00E20679">
        <w:rPr>
          <w:color w:val="auto"/>
        </w:rPr>
        <w:t xml:space="preserve">vyriausiuoju specialistu </w:t>
      </w:r>
      <w:r w:rsidR="00701DF9" w:rsidRPr="00E20679">
        <w:rPr>
          <w:color w:val="auto"/>
        </w:rPr>
        <w:t xml:space="preserve">suderinta Pirkimo paraiška teikiama </w:t>
      </w:r>
      <w:r w:rsidR="00F66700" w:rsidRPr="00E20679">
        <w:rPr>
          <w:color w:val="auto"/>
        </w:rPr>
        <w:t>Perkančiosios organizacijos</w:t>
      </w:r>
      <w:r w:rsidR="00701DF9" w:rsidRPr="00227AD3">
        <w:rPr>
          <w:color w:val="auto"/>
        </w:rPr>
        <w:t xml:space="preserve"> direktoriui, kuris priima vieną iš sprendimų ir Pirkimo paraiškoje rezoliucija nurodo: </w:t>
      </w:r>
    </w:p>
    <w:p w14:paraId="25ED2A1E" w14:textId="0148E23F" w:rsidR="00F66700" w:rsidRPr="00227AD3" w:rsidRDefault="006A004F" w:rsidP="006A004F">
      <w:pPr>
        <w:pStyle w:val="Default"/>
        <w:tabs>
          <w:tab w:val="left" w:pos="1170"/>
          <w:tab w:val="left" w:pos="1276"/>
        </w:tabs>
        <w:jc w:val="both"/>
        <w:rPr>
          <w:color w:val="auto"/>
        </w:rPr>
      </w:pPr>
      <w:r>
        <w:rPr>
          <w:color w:val="auto"/>
        </w:rPr>
        <w:tab/>
      </w:r>
      <w:r>
        <w:rPr>
          <w:color w:val="auto"/>
        </w:rPr>
        <w:tab/>
      </w:r>
      <w:r w:rsidR="0086672B">
        <w:rPr>
          <w:color w:val="auto"/>
        </w:rPr>
        <w:t>30</w:t>
      </w:r>
      <w:r w:rsidR="00C71BDB" w:rsidRPr="00227AD3">
        <w:rPr>
          <w:color w:val="auto"/>
        </w:rPr>
        <w:t>.1</w:t>
      </w:r>
      <w:r w:rsidR="00F66700" w:rsidRPr="00227AD3">
        <w:rPr>
          <w:color w:val="auto"/>
        </w:rPr>
        <w:t xml:space="preserve">. </w:t>
      </w:r>
      <w:r w:rsidR="00701DF9" w:rsidRPr="00227AD3">
        <w:rPr>
          <w:color w:val="auto"/>
        </w:rPr>
        <w:t>pavesti pirkimų organizatoriui atlikti maž</w:t>
      </w:r>
      <w:bookmarkStart w:id="4" w:name="_GoBack"/>
      <w:bookmarkEnd w:id="4"/>
      <w:r w:rsidR="00701DF9" w:rsidRPr="00227AD3">
        <w:rPr>
          <w:color w:val="auto"/>
        </w:rPr>
        <w:t>os vertės pirkimo procedūras;</w:t>
      </w:r>
    </w:p>
    <w:p w14:paraId="2C538CAE" w14:textId="289D2BAD" w:rsidR="00F66700" w:rsidRPr="00227AD3" w:rsidRDefault="006A004F" w:rsidP="006A004F">
      <w:pPr>
        <w:pStyle w:val="Default"/>
        <w:tabs>
          <w:tab w:val="left" w:pos="1170"/>
          <w:tab w:val="left" w:pos="1276"/>
        </w:tabs>
        <w:jc w:val="both"/>
        <w:rPr>
          <w:color w:val="auto"/>
        </w:rPr>
      </w:pPr>
      <w:r>
        <w:rPr>
          <w:color w:val="auto"/>
        </w:rPr>
        <w:tab/>
      </w:r>
      <w:r>
        <w:rPr>
          <w:color w:val="auto"/>
        </w:rPr>
        <w:tab/>
      </w:r>
      <w:r w:rsidR="0086672B">
        <w:rPr>
          <w:color w:val="auto"/>
        </w:rPr>
        <w:t>30</w:t>
      </w:r>
      <w:r w:rsidR="00C71BDB" w:rsidRPr="00227AD3">
        <w:rPr>
          <w:color w:val="auto"/>
        </w:rPr>
        <w:t>.2</w:t>
      </w:r>
      <w:r w:rsidR="00F66700" w:rsidRPr="00227AD3">
        <w:rPr>
          <w:color w:val="auto"/>
        </w:rPr>
        <w:t xml:space="preserve">. </w:t>
      </w:r>
      <w:r w:rsidR="00701DF9" w:rsidRPr="00227AD3">
        <w:rPr>
          <w:color w:val="auto"/>
        </w:rPr>
        <w:t>įgalioti kitą perkančiąją organizaciją</w:t>
      </w:r>
      <w:r w:rsidR="009E1A74" w:rsidRPr="00227AD3">
        <w:rPr>
          <w:color w:val="auto"/>
        </w:rPr>
        <w:t xml:space="preserve"> </w:t>
      </w:r>
      <w:r w:rsidR="00701DF9" w:rsidRPr="00227AD3">
        <w:rPr>
          <w:color w:val="auto"/>
        </w:rPr>
        <w:t>atlikti pirkimo procedūras iki pirkimo sutarties sudarymo, nustačius jai užduotis ir suteikus įgaliojimus toms užduotims vykdyti;</w:t>
      </w:r>
    </w:p>
    <w:p w14:paraId="6FCB2E3F" w14:textId="2369480A" w:rsidR="00F66700" w:rsidRPr="00227AD3" w:rsidRDefault="006A004F" w:rsidP="006A004F">
      <w:pPr>
        <w:pStyle w:val="Default"/>
        <w:tabs>
          <w:tab w:val="left" w:pos="1170"/>
          <w:tab w:val="left" w:pos="1276"/>
        </w:tabs>
        <w:jc w:val="both"/>
        <w:rPr>
          <w:color w:val="auto"/>
        </w:rPr>
      </w:pPr>
      <w:r>
        <w:rPr>
          <w:color w:val="auto"/>
        </w:rPr>
        <w:tab/>
      </w:r>
      <w:r>
        <w:rPr>
          <w:color w:val="auto"/>
        </w:rPr>
        <w:tab/>
      </w:r>
      <w:r w:rsidR="0086672B">
        <w:rPr>
          <w:color w:val="auto"/>
        </w:rPr>
        <w:t>30</w:t>
      </w:r>
      <w:r w:rsidR="00C71BDB" w:rsidRPr="00227AD3">
        <w:rPr>
          <w:color w:val="auto"/>
        </w:rPr>
        <w:t>.3</w:t>
      </w:r>
      <w:r w:rsidR="00F66700" w:rsidRPr="00227AD3">
        <w:rPr>
          <w:color w:val="auto"/>
        </w:rPr>
        <w:t xml:space="preserve">. </w:t>
      </w:r>
      <w:r w:rsidR="00701DF9" w:rsidRPr="00227AD3">
        <w:rPr>
          <w:color w:val="auto"/>
        </w:rPr>
        <w:t>nevykdyti viešojo pirkimo.</w:t>
      </w:r>
    </w:p>
    <w:p w14:paraId="6BB08626" w14:textId="6091EED2" w:rsidR="00F66700" w:rsidRPr="00227AD3" w:rsidRDefault="009E1A74" w:rsidP="006A004F">
      <w:pPr>
        <w:pStyle w:val="Default"/>
        <w:tabs>
          <w:tab w:val="left" w:pos="709"/>
          <w:tab w:val="left" w:pos="1276"/>
          <w:tab w:val="left" w:pos="1418"/>
          <w:tab w:val="left" w:pos="1560"/>
        </w:tabs>
        <w:jc w:val="both"/>
        <w:rPr>
          <w:color w:val="auto"/>
        </w:rPr>
      </w:pPr>
      <w:r w:rsidRPr="00227AD3">
        <w:rPr>
          <w:color w:val="auto"/>
        </w:rPr>
        <w:tab/>
      </w:r>
      <w:r w:rsidRPr="00227AD3">
        <w:rPr>
          <w:color w:val="auto"/>
        </w:rPr>
        <w:tab/>
      </w:r>
      <w:r w:rsidR="0086672B">
        <w:rPr>
          <w:color w:val="auto"/>
        </w:rPr>
        <w:t>31</w:t>
      </w:r>
      <w:r w:rsidR="00F66700" w:rsidRPr="00227AD3">
        <w:rPr>
          <w:color w:val="auto"/>
        </w:rPr>
        <w:t xml:space="preserve">. </w:t>
      </w:r>
      <w:r w:rsidR="00701DF9" w:rsidRPr="00227AD3">
        <w:rPr>
          <w:color w:val="auto"/>
        </w:rPr>
        <w:t>Pirkimo paraiškos ir jų priedai saugomi kartu su atitinkamo pirkimo dokumentais (bylose).</w:t>
      </w:r>
    </w:p>
    <w:p w14:paraId="4E294AE3" w14:textId="1006EE76" w:rsidR="00701DF9" w:rsidRPr="00227AD3" w:rsidRDefault="006A004F" w:rsidP="006A004F">
      <w:pPr>
        <w:pStyle w:val="Default"/>
        <w:tabs>
          <w:tab w:val="left" w:pos="709"/>
          <w:tab w:val="left" w:pos="1276"/>
          <w:tab w:val="left" w:pos="1418"/>
          <w:tab w:val="left" w:pos="1560"/>
        </w:tabs>
        <w:jc w:val="both"/>
        <w:rPr>
          <w:color w:val="auto"/>
        </w:rPr>
      </w:pPr>
      <w:r>
        <w:rPr>
          <w:color w:val="auto"/>
        </w:rPr>
        <w:tab/>
      </w:r>
      <w:r>
        <w:rPr>
          <w:color w:val="auto"/>
        </w:rPr>
        <w:tab/>
      </w:r>
      <w:r w:rsidR="0086672B">
        <w:rPr>
          <w:color w:val="auto"/>
        </w:rPr>
        <w:t>32</w:t>
      </w:r>
      <w:r w:rsidR="00F66700" w:rsidRPr="00227AD3">
        <w:rPr>
          <w:color w:val="auto"/>
        </w:rPr>
        <w:t xml:space="preserve">. </w:t>
      </w:r>
      <w:r w:rsidR="00701DF9" w:rsidRPr="00227AD3">
        <w:rPr>
          <w:color w:val="auto"/>
        </w:rPr>
        <w:t xml:space="preserve">Pirkimų iniciatorius teikia išvadas dėl gautų pretenzijų </w:t>
      </w:r>
      <w:r w:rsidR="005842D5" w:rsidRPr="00227AD3">
        <w:rPr>
          <w:color w:val="auto"/>
        </w:rPr>
        <w:t>Taisyklių 17</w:t>
      </w:r>
      <w:r w:rsidR="009C3C2A" w:rsidRPr="00227AD3">
        <w:rPr>
          <w:color w:val="auto"/>
        </w:rPr>
        <w:t>.3</w:t>
      </w:r>
      <w:r w:rsidR="00701DF9" w:rsidRPr="00227AD3">
        <w:rPr>
          <w:color w:val="auto"/>
        </w:rPr>
        <w:t xml:space="preserve"> punkte numatytais atvejais, ir priima sprendimą bei teikia jį Pirkimų organizatoriui. Esant poreikiui, Pirkimo iniciatorius gali konsultuotis su Už pirkimų planavimą, organizavimą ir pirkimų organizavimo priežiūrą atsakingu </w:t>
      </w:r>
      <w:r w:rsidR="00234FC3" w:rsidRPr="00227AD3">
        <w:rPr>
          <w:color w:val="auto"/>
        </w:rPr>
        <w:t>asmeniu</w:t>
      </w:r>
      <w:r w:rsidR="005842D5" w:rsidRPr="00227AD3">
        <w:rPr>
          <w:color w:val="auto"/>
        </w:rPr>
        <w:t xml:space="preserve">, kitais darbuotojais </w:t>
      </w:r>
      <w:r w:rsidR="00701DF9" w:rsidRPr="00227AD3">
        <w:rPr>
          <w:color w:val="auto"/>
        </w:rPr>
        <w:t>ar Pirkimų organizatoriumi. Pirkimo iniciatoriaus veiksmus pagrindžiantys dokumentai turi būti perduoti Pirkimo paraiškoje nurodytiems, konkretų pirkimą vykdysiantiems asmenims.</w:t>
      </w:r>
    </w:p>
    <w:p w14:paraId="212ACC38" w14:textId="77777777" w:rsidR="00701DF9" w:rsidRPr="00227AD3" w:rsidRDefault="00701DF9" w:rsidP="00227AD3">
      <w:pPr>
        <w:pStyle w:val="Default"/>
        <w:tabs>
          <w:tab w:val="left" w:pos="993"/>
          <w:tab w:val="left" w:pos="1418"/>
        </w:tabs>
        <w:jc w:val="both"/>
        <w:rPr>
          <w:color w:val="auto"/>
        </w:rPr>
      </w:pPr>
    </w:p>
    <w:p w14:paraId="01E94D73" w14:textId="77777777" w:rsidR="00701DF9" w:rsidRPr="00227AD3" w:rsidRDefault="00701DF9" w:rsidP="00227AD3">
      <w:pPr>
        <w:pStyle w:val="Default"/>
        <w:tabs>
          <w:tab w:val="left" w:pos="993"/>
        </w:tabs>
        <w:jc w:val="center"/>
        <w:rPr>
          <w:b/>
          <w:bCs/>
          <w:color w:val="auto"/>
        </w:rPr>
      </w:pPr>
      <w:r w:rsidRPr="00227AD3">
        <w:rPr>
          <w:b/>
          <w:bCs/>
          <w:color w:val="auto"/>
        </w:rPr>
        <w:t>Pirkimo vykdymo etapas</w:t>
      </w:r>
    </w:p>
    <w:p w14:paraId="1B257FB2" w14:textId="0CA91C85" w:rsidR="00F66700" w:rsidRPr="00227AD3" w:rsidRDefault="00F66700" w:rsidP="00227AD3">
      <w:pPr>
        <w:pStyle w:val="Default"/>
        <w:tabs>
          <w:tab w:val="left" w:pos="1170"/>
          <w:tab w:val="left" w:pos="1350"/>
          <w:tab w:val="left" w:pos="2127"/>
        </w:tabs>
        <w:jc w:val="both"/>
        <w:rPr>
          <w:i/>
          <w:color w:val="auto"/>
        </w:rPr>
      </w:pPr>
    </w:p>
    <w:p w14:paraId="247330AC" w14:textId="32B054B4" w:rsidR="00701DF9" w:rsidRPr="00227AD3" w:rsidRDefault="009E1A74" w:rsidP="00227AD3">
      <w:pPr>
        <w:pStyle w:val="Default"/>
        <w:tabs>
          <w:tab w:val="left" w:pos="709"/>
          <w:tab w:val="left" w:pos="1350"/>
          <w:tab w:val="left" w:pos="1418"/>
          <w:tab w:val="left" w:pos="2127"/>
        </w:tabs>
        <w:jc w:val="both"/>
        <w:rPr>
          <w:color w:val="auto"/>
        </w:rPr>
      </w:pPr>
      <w:r w:rsidRPr="00227AD3">
        <w:rPr>
          <w:color w:val="auto"/>
        </w:rPr>
        <w:tab/>
      </w:r>
      <w:r w:rsidR="0086672B">
        <w:rPr>
          <w:color w:val="auto"/>
        </w:rPr>
        <w:tab/>
        <w:t>33</w:t>
      </w:r>
      <w:r w:rsidR="00F66700" w:rsidRPr="00227AD3">
        <w:rPr>
          <w:color w:val="auto"/>
        </w:rPr>
        <w:t>. Perkančiosios organizacijos</w:t>
      </w:r>
      <w:r w:rsidR="00701DF9" w:rsidRPr="00227AD3">
        <w:rPr>
          <w:color w:val="auto"/>
        </w:rPr>
        <w:t xml:space="preserve"> direktoriui rezoliucija paraiškoje priėmus sprendimą pavesti mažos vertės pirkimo procedūras arba pagal preliminariąją sutartį atnaujinto tiekėjų varžymosi procedūras arba dinaminės pirkimo sistemos pagrindu atliekamo pirkimo procedūras atlikti Pirkimų organizatoriui, jis: </w:t>
      </w:r>
    </w:p>
    <w:p w14:paraId="721EFC2A" w14:textId="2669E1B2" w:rsidR="00701DF9" w:rsidRPr="00227AD3" w:rsidRDefault="00701DF9" w:rsidP="006A004F">
      <w:pPr>
        <w:pStyle w:val="Default"/>
        <w:tabs>
          <w:tab w:val="left" w:pos="567"/>
          <w:tab w:val="left" w:pos="1134"/>
          <w:tab w:val="left" w:pos="1276"/>
          <w:tab w:val="left" w:pos="1350"/>
        </w:tabs>
        <w:jc w:val="both"/>
        <w:rPr>
          <w:color w:val="auto"/>
        </w:rPr>
      </w:pPr>
      <w:r w:rsidRPr="00227AD3">
        <w:rPr>
          <w:color w:val="auto"/>
        </w:rPr>
        <w:tab/>
      </w:r>
      <w:r w:rsidR="00F66700" w:rsidRPr="00227AD3">
        <w:rPr>
          <w:color w:val="auto"/>
        </w:rPr>
        <w:tab/>
      </w:r>
      <w:r w:rsidR="006A004F">
        <w:rPr>
          <w:color w:val="auto"/>
        </w:rPr>
        <w:tab/>
      </w:r>
      <w:r w:rsidR="0086672B">
        <w:rPr>
          <w:color w:val="auto"/>
        </w:rPr>
        <w:t>33</w:t>
      </w:r>
      <w:r w:rsidRPr="00227AD3">
        <w:rPr>
          <w:color w:val="auto"/>
        </w:rPr>
        <w:t xml:space="preserve">.1. parenka pirkimo būdą; </w:t>
      </w:r>
    </w:p>
    <w:p w14:paraId="29BCD49D" w14:textId="660D5E9B" w:rsidR="00701DF9" w:rsidRPr="00227AD3" w:rsidRDefault="00701DF9" w:rsidP="006A004F">
      <w:pPr>
        <w:pStyle w:val="Default"/>
        <w:tabs>
          <w:tab w:val="left" w:pos="567"/>
          <w:tab w:val="left" w:pos="1134"/>
          <w:tab w:val="left" w:pos="1276"/>
          <w:tab w:val="left" w:pos="1350"/>
        </w:tabs>
        <w:jc w:val="both"/>
        <w:rPr>
          <w:color w:val="auto"/>
        </w:rPr>
      </w:pPr>
      <w:r w:rsidRPr="00227AD3">
        <w:rPr>
          <w:color w:val="auto"/>
        </w:rPr>
        <w:tab/>
      </w:r>
      <w:r w:rsidR="006A004F">
        <w:rPr>
          <w:color w:val="auto"/>
        </w:rPr>
        <w:tab/>
      </w:r>
      <w:r w:rsidR="006A004F">
        <w:rPr>
          <w:color w:val="auto"/>
        </w:rPr>
        <w:tab/>
      </w:r>
      <w:r w:rsidR="0086672B">
        <w:rPr>
          <w:color w:val="auto"/>
        </w:rPr>
        <w:t>33</w:t>
      </w:r>
      <w:r w:rsidR="009E1A74" w:rsidRPr="00227AD3">
        <w:rPr>
          <w:color w:val="auto"/>
        </w:rPr>
        <w:t>.2. rengia pirkimo dokumentus;</w:t>
      </w:r>
    </w:p>
    <w:p w14:paraId="013DD4BC" w14:textId="5DBF8E57" w:rsidR="00F66700" w:rsidRPr="00227AD3" w:rsidRDefault="00701DF9" w:rsidP="006A004F">
      <w:pPr>
        <w:pStyle w:val="Default"/>
        <w:tabs>
          <w:tab w:val="left" w:pos="567"/>
          <w:tab w:val="left" w:pos="1134"/>
          <w:tab w:val="left" w:pos="1276"/>
          <w:tab w:val="left" w:pos="1350"/>
        </w:tabs>
        <w:jc w:val="both"/>
        <w:rPr>
          <w:color w:val="auto"/>
        </w:rPr>
      </w:pPr>
      <w:r w:rsidRPr="00227AD3">
        <w:rPr>
          <w:color w:val="auto"/>
        </w:rPr>
        <w:tab/>
      </w:r>
      <w:r w:rsidR="006A004F">
        <w:rPr>
          <w:color w:val="auto"/>
        </w:rPr>
        <w:tab/>
      </w:r>
      <w:r w:rsidR="006A004F">
        <w:rPr>
          <w:color w:val="auto"/>
        </w:rPr>
        <w:tab/>
      </w:r>
      <w:r w:rsidR="0086672B">
        <w:rPr>
          <w:color w:val="auto"/>
        </w:rPr>
        <w:t>33</w:t>
      </w:r>
      <w:r w:rsidRPr="00227AD3">
        <w:rPr>
          <w:color w:val="auto"/>
        </w:rPr>
        <w:t xml:space="preserve">.3. pildo Tiekėjų apklausos pažymą </w:t>
      </w:r>
      <w:r w:rsidR="009C3C2A" w:rsidRPr="00227AD3">
        <w:rPr>
          <w:color w:val="auto"/>
        </w:rPr>
        <w:t>(Taisyklių 3</w:t>
      </w:r>
      <w:r w:rsidRPr="00227AD3">
        <w:rPr>
          <w:color w:val="auto"/>
        </w:rPr>
        <w:t xml:space="preserve"> priedas)</w:t>
      </w:r>
      <w:r w:rsidR="00F66700" w:rsidRPr="00227AD3">
        <w:rPr>
          <w:color w:val="auto"/>
        </w:rPr>
        <w:t xml:space="preserve"> </w:t>
      </w:r>
      <w:r w:rsidRPr="00227AD3">
        <w:rPr>
          <w:color w:val="auto"/>
        </w:rPr>
        <w:t xml:space="preserve">ir teikia tvirtinti </w:t>
      </w:r>
      <w:r w:rsidR="00F66700" w:rsidRPr="00227AD3">
        <w:rPr>
          <w:color w:val="auto"/>
        </w:rPr>
        <w:t>Perkančiosios organizacijos</w:t>
      </w:r>
      <w:r w:rsidRPr="00227AD3">
        <w:rPr>
          <w:color w:val="auto"/>
        </w:rPr>
        <w:t xml:space="preserve"> direktoriui;</w:t>
      </w:r>
    </w:p>
    <w:p w14:paraId="3E662317" w14:textId="668CBC2E" w:rsidR="00701DF9" w:rsidRPr="00227AD3" w:rsidRDefault="006A004F" w:rsidP="006A004F">
      <w:pPr>
        <w:pStyle w:val="Default"/>
        <w:tabs>
          <w:tab w:val="left" w:pos="567"/>
          <w:tab w:val="left" w:pos="1134"/>
          <w:tab w:val="left" w:pos="1276"/>
          <w:tab w:val="left" w:pos="1350"/>
        </w:tabs>
        <w:jc w:val="both"/>
        <w:rPr>
          <w:color w:val="auto"/>
        </w:rPr>
      </w:pPr>
      <w:r>
        <w:rPr>
          <w:color w:val="auto"/>
        </w:rPr>
        <w:tab/>
      </w:r>
      <w:r>
        <w:rPr>
          <w:color w:val="auto"/>
        </w:rPr>
        <w:tab/>
      </w:r>
      <w:r>
        <w:rPr>
          <w:color w:val="auto"/>
        </w:rPr>
        <w:tab/>
      </w:r>
      <w:r w:rsidR="0086672B">
        <w:rPr>
          <w:color w:val="auto"/>
        </w:rPr>
        <w:t>33</w:t>
      </w:r>
      <w:r w:rsidR="00701DF9" w:rsidRPr="00227AD3">
        <w:rPr>
          <w:color w:val="auto"/>
        </w:rPr>
        <w:t>.4. Tiekėjų apklausos pažyma gali būti nepildoma jei pirkimas buvo vykdytas per CPO</w:t>
      </w:r>
      <w:r w:rsidR="00DD6511" w:rsidRPr="00227AD3">
        <w:rPr>
          <w:color w:val="auto"/>
        </w:rPr>
        <w:t>.LT</w:t>
      </w:r>
      <w:r w:rsidR="00701DF9" w:rsidRPr="00227AD3">
        <w:rPr>
          <w:color w:val="auto"/>
        </w:rPr>
        <w:t xml:space="preserve"> elektroninį katalogą.  </w:t>
      </w:r>
    </w:p>
    <w:p w14:paraId="4010519D" w14:textId="63436CEB" w:rsidR="00DD6511" w:rsidRPr="00227AD3" w:rsidRDefault="00701DF9" w:rsidP="006A004F">
      <w:pPr>
        <w:pStyle w:val="Default"/>
        <w:tabs>
          <w:tab w:val="left" w:pos="709"/>
          <w:tab w:val="left" w:pos="1134"/>
          <w:tab w:val="left" w:pos="1276"/>
          <w:tab w:val="left" w:pos="1350"/>
        </w:tabs>
        <w:jc w:val="both"/>
        <w:rPr>
          <w:color w:val="auto"/>
        </w:rPr>
      </w:pPr>
      <w:r w:rsidRPr="00227AD3">
        <w:rPr>
          <w:color w:val="auto"/>
        </w:rPr>
        <w:tab/>
      </w:r>
      <w:r w:rsidR="006A004F">
        <w:rPr>
          <w:color w:val="auto"/>
        </w:rPr>
        <w:tab/>
      </w:r>
      <w:r w:rsidR="006A004F">
        <w:rPr>
          <w:color w:val="auto"/>
        </w:rPr>
        <w:tab/>
      </w:r>
      <w:r w:rsidR="0086672B">
        <w:rPr>
          <w:color w:val="auto"/>
        </w:rPr>
        <w:t>33</w:t>
      </w:r>
      <w:r w:rsidR="00DD6511" w:rsidRPr="00227AD3">
        <w:rPr>
          <w:color w:val="auto"/>
        </w:rPr>
        <w:t>.5</w:t>
      </w:r>
      <w:r w:rsidRPr="00227AD3">
        <w:rPr>
          <w:color w:val="auto"/>
        </w:rPr>
        <w:t>. vykdo atnaujinto tiekėjų varžymosi procedūras VPĮ  78 straipsnio 6</w:t>
      </w:r>
      <w:r w:rsidR="009E1A74" w:rsidRPr="00227AD3">
        <w:rPr>
          <w:color w:val="auto"/>
        </w:rPr>
        <w:t xml:space="preserve"> dalyje</w:t>
      </w:r>
      <w:r w:rsidRPr="00227AD3">
        <w:rPr>
          <w:color w:val="auto"/>
        </w:rPr>
        <w:t xml:space="preserve"> nustatyta tvarka.</w:t>
      </w:r>
    </w:p>
    <w:p w14:paraId="61F3F7BD" w14:textId="2E91FE80" w:rsidR="00DD6511" w:rsidRPr="00227AD3" w:rsidRDefault="006A004F" w:rsidP="006A004F">
      <w:pPr>
        <w:pStyle w:val="Default"/>
        <w:tabs>
          <w:tab w:val="left" w:pos="709"/>
          <w:tab w:val="left" w:pos="1134"/>
          <w:tab w:val="left" w:pos="1276"/>
          <w:tab w:val="left" w:pos="1350"/>
          <w:tab w:val="left" w:pos="1560"/>
          <w:tab w:val="left" w:pos="1843"/>
        </w:tabs>
        <w:jc w:val="both"/>
        <w:rPr>
          <w:color w:val="auto"/>
        </w:rPr>
      </w:pPr>
      <w:r>
        <w:rPr>
          <w:color w:val="auto"/>
        </w:rPr>
        <w:tab/>
      </w:r>
      <w:r>
        <w:rPr>
          <w:color w:val="auto"/>
        </w:rPr>
        <w:tab/>
      </w:r>
      <w:r>
        <w:rPr>
          <w:color w:val="auto"/>
        </w:rPr>
        <w:tab/>
      </w:r>
      <w:r w:rsidR="0086672B">
        <w:rPr>
          <w:color w:val="auto"/>
        </w:rPr>
        <w:t>34</w:t>
      </w:r>
      <w:r w:rsidR="00DD6511" w:rsidRPr="00227AD3">
        <w:rPr>
          <w:color w:val="auto"/>
        </w:rPr>
        <w:t>. Perkančiosios organizacijos</w:t>
      </w:r>
      <w:r w:rsidR="00701DF9" w:rsidRPr="00227AD3">
        <w:rPr>
          <w:color w:val="auto"/>
        </w:rPr>
        <w:t xml:space="preserve"> direktoriui priėmus sprendimą</w:t>
      </w:r>
      <w:r w:rsidR="00701DF9" w:rsidRPr="00227AD3">
        <w:rPr>
          <w:b/>
          <w:color w:val="auto"/>
        </w:rPr>
        <w:t xml:space="preserve"> įgalioti kitą perkančiąją organizaciją atlikti pirkimo procedūras iki pirkimo sutarties sudarymo:</w:t>
      </w:r>
    </w:p>
    <w:p w14:paraId="4675421A" w14:textId="3890734F" w:rsidR="00DD6511" w:rsidRPr="00227AD3" w:rsidRDefault="006A004F" w:rsidP="006A004F">
      <w:pPr>
        <w:pStyle w:val="Default"/>
        <w:tabs>
          <w:tab w:val="left" w:pos="709"/>
          <w:tab w:val="left" w:pos="1276"/>
          <w:tab w:val="left" w:pos="1350"/>
          <w:tab w:val="left" w:pos="1560"/>
          <w:tab w:val="left" w:pos="1843"/>
        </w:tabs>
        <w:jc w:val="both"/>
        <w:rPr>
          <w:strike/>
          <w:color w:val="auto"/>
        </w:rPr>
      </w:pPr>
      <w:r>
        <w:rPr>
          <w:color w:val="auto"/>
        </w:rPr>
        <w:tab/>
      </w:r>
      <w:r>
        <w:rPr>
          <w:color w:val="auto"/>
        </w:rPr>
        <w:tab/>
      </w:r>
      <w:r w:rsidR="0086672B">
        <w:rPr>
          <w:color w:val="auto"/>
        </w:rPr>
        <w:t>34</w:t>
      </w:r>
      <w:r w:rsidR="00DD6511" w:rsidRPr="00227AD3">
        <w:rPr>
          <w:color w:val="auto"/>
        </w:rPr>
        <w:t xml:space="preserve">.1. </w:t>
      </w:r>
      <w:r w:rsidR="00701DF9" w:rsidRPr="00227AD3">
        <w:rPr>
          <w:color w:val="auto"/>
        </w:rPr>
        <w:t xml:space="preserve">Pirkimų iniciatorius parengia įgaliojimą, kuriame Įgaliotajai organizacijai nustatomos užduotys ir suteikti visi įgaliojimai toms užduotims vykdyti, taip pat nurodoma numatoma pirkimo vertė, apskaičiuota vadovaujantis Numatomos viešojo pirkimo ir pirkimo vertės skaičiavimo metodika. </w:t>
      </w:r>
    </w:p>
    <w:p w14:paraId="692D731D" w14:textId="3508F47F" w:rsidR="00DD6511" w:rsidRPr="00227AD3" w:rsidRDefault="006A004F" w:rsidP="006A004F">
      <w:pPr>
        <w:pStyle w:val="Default"/>
        <w:tabs>
          <w:tab w:val="left" w:pos="709"/>
          <w:tab w:val="left" w:pos="1276"/>
          <w:tab w:val="left" w:pos="1350"/>
          <w:tab w:val="left" w:pos="1560"/>
          <w:tab w:val="left" w:pos="1843"/>
        </w:tabs>
        <w:jc w:val="both"/>
        <w:rPr>
          <w:strike/>
          <w:color w:val="auto"/>
        </w:rPr>
      </w:pPr>
      <w:r>
        <w:rPr>
          <w:color w:val="auto"/>
        </w:rPr>
        <w:tab/>
      </w:r>
      <w:r>
        <w:rPr>
          <w:color w:val="auto"/>
        </w:rPr>
        <w:tab/>
      </w:r>
      <w:r w:rsidR="0086672B">
        <w:rPr>
          <w:color w:val="auto"/>
        </w:rPr>
        <w:t>34</w:t>
      </w:r>
      <w:r w:rsidR="00701DF9" w:rsidRPr="00227AD3">
        <w:rPr>
          <w:color w:val="auto"/>
        </w:rPr>
        <w:t xml:space="preserve">.2. už Įgaliotajai organizacijai nustatytas užduotis atsako </w:t>
      </w:r>
      <w:r w:rsidR="00DD6511" w:rsidRPr="00227AD3">
        <w:rPr>
          <w:color w:val="auto"/>
        </w:rPr>
        <w:t>Perkančioji organizacija</w:t>
      </w:r>
      <w:r w:rsidR="00701DF9" w:rsidRPr="00227AD3">
        <w:rPr>
          <w:color w:val="auto"/>
        </w:rPr>
        <w:t>, o už šių užduočių įvykdymą – Įgaliotoji organizacija. Už pirkimo sutarties sudarymą, jos sąlygų vykdymą yra atsakinga</w:t>
      </w:r>
      <w:r w:rsidR="00DD6511" w:rsidRPr="00227AD3">
        <w:rPr>
          <w:color w:val="auto"/>
        </w:rPr>
        <w:t xml:space="preserve"> Perkančioji organizacija</w:t>
      </w:r>
      <w:r w:rsidR="00701DF9" w:rsidRPr="00227AD3">
        <w:rPr>
          <w:color w:val="auto"/>
        </w:rPr>
        <w:t>;</w:t>
      </w:r>
    </w:p>
    <w:p w14:paraId="5608DA52" w14:textId="754F1E16" w:rsidR="00DD6511" w:rsidRPr="00227AD3" w:rsidRDefault="006A004F" w:rsidP="006A004F">
      <w:pPr>
        <w:pStyle w:val="Default"/>
        <w:tabs>
          <w:tab w:val="left" w:pos="709"/>
          <w:tab w:val="left" w:pos="1134"/>
          <w:tab w:val="left" w:pos="1276"/>
          <w:tab w:val="left" w:pos="1350"/>
          <w:tab w:val="left" w:pos="1560"/>
          <w:tab w:val="left" w:pos="1843"/>
        </w:tabs>
        <w:jc w:val="both"/>
        <w:rPr>
          <w:strike/>
          <w:color w:val="auto"/>
        </w:rPr>
      </w:pPr>
      <w:r>
        <w:rPr>
          <w:color w:val="auto"/>
        </w:rPr>
        <w:tab/>
      </w:r>
      <w:r>
        <w:rPr>
          <w:color w:val="auto"/>
        </w:rPr>
        <w:tab/>
      </w:r>
      <w:r>
        <w:rPr>
          <w:color w:val="auto"/>
        </w:rPr>
        <w:tab/>
      </w:r>
      <w:r w:rsidR="0086672B">
        <w:rPr>
          <w:color w:val="auto"/>
        </w:rPr>
        <w:t>34</w:t>
      </w:r>
      <w:r w:rsidR="00701DF9" w:rsidRPr="00227AD3">
        <w:rPr>
          <w:color w:val="auto"/>
        </w:rPr>
        <w:t>.3. jei pirkimo procedūros buvo atliktos laikantis teisės aktų reikalavimų, pagal įgaliojime nustatytas užduotis ir suteiktus įgaliojimus toms užduotims vykdyti, Pirkimų iniciato</w:t>
      </w:r>
      <w:r w:rsidR="009E1A74" w:rsidRPr="00227AD3">
        <w:rPr>
          <w:color w:val="auto"/>
        </w:rPr>
        <w:t>rius pirkimo sutarties projektą;</w:t>
      </w:r>
    </w:p>
    <w:p w14:paraId="46CBC062" w14:textId="166633EC" w:rsidR="00DD6511" w:rsidRPr="00227AD3" w:rsidRDefault="006A004F" w:rsidP="006A004F">
      <w:pPr>
        <w:pStyle w:val="Default"/>
        <w:tabs>
          <w:tab w:val="left" w:pos="709"/>
          <w:tab w:val="left" w:pos="1134"/>
          <w:tab w:val="left" w:pos="1276"/>
          <w:tab w:val="left" w:pos="1350"/>
          <w:tab w:val="left" w:pos="1560"/>
          <w:tab w:val="left" w:pos="1843"/>
        </w:tabs>
        <w:jc w:val="both"/>
        <w:rPr>
          <w:strike/>
          <w:color w:val="auto"/>
        </w:rPr>
      </w:pPr>
      <w:r>
        <w:rPr>
          <w:color w:val="auto"/>
        </w:rPr>
        <w:tab/>
      </w:r>
      <w:r>
        <w:rPr>
          <w:color w:val="auto"/>
        </w:rPr>
        <w:tab/>
      </w:r>
      <w:r>
        <w:rPr>
          <w:color w:val="auto"/>
        </w:rPr>
        <w:tab/>
      </w:r>
      <w:r w:rsidR="0086672B">
        <w:rPr>
          <w:color w:val="auto"/>
        </w:rPr>
        <w:t>34</w:t>
      </w:r>
      <w:r w:rsidR="00701DF9" w:rsidRPr="00227AD3">
        <w:rPr>
          <w:color w:val="auto"/>
        </w:rPr>
        <w:t>.4. jei pirkimo procedūros buvo atliktos nesilaikant teisės aktų reikalavimų ir (ar) ne pagal įgaliojime nustatytas užduotis ir suteiktus įgaliojimus toms užduotims vykdyti, Pirkimų iniciatorius, informuoja apie tai Įgaliotąją organizaciją, nurodydamas trūkumus ir siūlydamas juos ištaisyti ar nutraukti pirkimo procedūras.</w:t>
      </w:r>
    </w:p>
    <w:p w14:paraId="5E05CD7F" w14:textId="5C051E97" w:rsidR="005842D5" w:rsidRDefault="006A004F" w:rsidP="006A004F">
      <w:pPr>
        <w:pStyle w:val="Default"/>
        <w:tabs>
          <w:tab w:val="left" w:pos="709"/>
          <w:tab w:val="left" w:pos="1134"/>
          <w:tab w:val="left" w:pos="1276"/>
          <w:tab w:val="left" w:pos="1350"/>
          <w:tab w:val="left" w:pos="1560"/>
          <w:tab w:val="left" w:pos="1843"/>
        </w:tabs>
        <w:jc w:val="both"/>
        <w:rPr>
          <w:strike/>
          <w:color w:val="auto"/>
        </w:rPr>
      </w:pPr>
      <w:r>
        <w:rPr>
          <w:color w:val="auto"/>
        </w:rPr>
        <w:tab/>
      </w:r>
      <w:r>
        <w:rPr>
          <w:color w:val="auto"/>
        </w:rPr>
        <w:tab/>
      </w:r>
      <w:r>
        <w:rPr>
          <w:color w:val="auto"/>
        </w:rPr>
        <w:tab/>
      </w:r>
      <w:r w:rsidR="0086672B">
        <w:rPr>
          <w:color w:val="auto"/>
        </w:rPr>
        <w:t>35</w:t>
      </w:r>
      <w:r w:rsidR="00DD6511" w:rsidRPr="00227AD3">
        <w:rPr>
          <w:color w:val="auto"/>
        </w:rPr>
        <w:t xml:space="preserve">. </w:t>
      </w:r>
      <w:r w:rsidR="00701DF9" w:rsidRPr="00227AD3">
        <w:rPr>
          <w:color w:val="auto"/>
        </w:rPr>
        <w:t xml:space="preserve">Tiekėjų pretenzijas nagrinėja Pirkimų organizatorius. Atskirais atvejais </w:t>
      </w:r>
      <w:r w:rsidR="008773E9" w:rsidRPr="00227AD3">
        <w:rPr>
          <w:color w:val="auto"/>
        </w:rPr>
        <w:t>Perkančiosios organizacijos</w:t>
      </w:r>
      <w:r w:rsidR="00701DF9" w:rsidRPr="00227AD3">
        <w:rPr>
          <w:color w:val="auto"/>
        </w:rPr>
        <w:t xml:space="preserve"> direktoriaus įsakymu pretenzijoms nagrinėti gali būti sudaryta atskira komisija. Nagrinėjant pretenziją, gali būti kreipiamasi į Pirkimų iniciatorių, kuris, privalo pareikšti argumentuotą savo nuomonę dėl gautos pretenzijos. Pirkimų organizatorius esant poreikiui (pakoregavus paraiškoje nurodytą informaciją, pirkimo sutarties sąlygas ir pan.) suderina parengto atsakymo dėl pretenzijos </w:t>
      </w:r>
      <w:r w:rsidR="00701DF9" w:rsidRPr="00227AD3">
        <w:rPr>
          <w:color w:val="auto"/>
        </w:rPr>
        <w:lastRenderedPageBreak/>
        <w:t xml:space="preserve">projektą su Pirkimų iniciatoriumi, jei į Pirkimo iniciatorių buvo kreiptasi dėl išvados, kaip tai numatyta šių </w:t>
      </w:r>
      <w:r w:rsidR="005842D5" w:rsidRPr="00227AD3">
        <w:rPr>
          <w:color w:val="auto"/>
        </w:rPr>
        <w:t>Taisyklių 17</w:t>
      </w:r>
      <w:r w:rsidR="009C3C2A" w:rsidRPr="00227AD3">
        <w:rPr>
          <w:color w:val="auto"/>
        </w:rPr>
        <w:t>.3</w:t>
      </w:r>
      <w:r w:rsidR="00701DF9" w:rsidRPr="00227AD3">
        <w:rPr>
          <w:color w:val="auto"/>
        </w:rPr>
        <w:t xml:space="preserve"> punkte.</w:t>
      </w:r>
    </w:p>
    <w:p w14:paraId="4077E881" w14:textId="77777777" w:rsidR="00227AD3" w:rsidRPr="00227AD3" w:rsidRDefault="00227AD3" w:rsidP="00227AD3">
      <w:pPr>
        <w:pStyle w:val="Default"/>
        <w:tabs>
          <w:tab w:val="left" w:pos="709"/>
          <w:tab w:val="left" w:pos="993"/>
          <w:tab w:val="left" w:pos="1134"/>
          <w:tab w:val="left" w:pos="1350"/>
          <w:tab w:val="left" w:pos="1560"/>
          <w:tab w:val="left" w:pos="1843"/>
        </w:tabs>
        <w:jc w:val="both"/>
        <w:rPr>
          <w:strike/>
          <w:color w:val="auto"/>
        </w:rPr>
      </w:pPr>
    </w:p>
    <w:p w14:paraId="7802DB7A" w14:textId="77777777" w:rsidR="00701DF9" w:rsidRPr="00227AD3" w:rsidRDefault="00701DF9" w:rsidP="00227AD3">
      <w:pPr>
        <w:pStyle w:val="Default"/>
        <w:tabs>
          <w:tab w:val="left" w:pos="851"/>
          <w:tab w:val="left" w:pos="1134"/>
        </w:tabs>
        <w:jc w:val="center"/>
        <w:rPr>
          <w:b/>
          <w:bCs/>
          <w:color w:val="auto"/>
        </w:rPr>
      </w:pPr>
      <w:r w:rsidRPr="00227AD3">
        <w:rPr>
          <w:b/>
          <w:bCs/>
          <w:color w:val="auto"/>
        </w:rPr>
        <w:t>Pirkimo sutarties sudarymo etapas</w:t>
      </w:r>
    </w:p>
    <w:p w14:paraId="20AAC4DE" w14:textId="77777777" w:rsidR="00701DF9" w:rsidRPr="00227AD3" w:rsidRDefault="00701DF9" w:rsidP="00227AD3">
      <w:pPr>
        <w:pStyle w:val="Default"/>
        <w:tabs>
          <w:tab w:val="left" w:pos="851"/>
          <w:tab w:val="left" w:pos="1134"/>
        </w:tabs>
        <w:ind w:firstLine="720"/>
        <w:jc w:val="center"/>
        <w:rPr>
          <w:color w:val="auto"/>
        </w:rPr>
      </w:pPr>
    </w:p>
    <w:p w14:paraId="7C51BAC9" w14:textId="006A35CF" w:rsidR="00885225" w:rsidRPr="00227AD3" w:rsidRDefault="008773E9" w:rsidP="006A004F">
      <w:pPr>
        <w:pStyle w:val="Default"/>
        <w:tabs>
          <w:tab w:val="left" w:pos="1170"/>
          <w:tab w:val="left" w:pos="1276"/>
        </w:tabs>
        <w:jc w:val="both"/>
        <w:rPr>
          <w:color w:val="auto"/>
        </w:rPr>
      </w:pPr>
      <w:r w:rsidRPr="00227AD3">
        <w:rPr>
          <w:color w:val="auto"/>
        </w:rPr>
        <w:tab/>
      </w:r>
      <w:r w:rsidRPr="00227AD3">
        <w:rPr>
          <w:color w:val="auto"/>
        </w:rPr>
        <w:tab/>
      </w:r>
      <w:r w:rsidR="0086672B">
        <w:rPr>
          <w:color w:val="auto"/>
        </w:rPr>
        <w:t>36</w:t>
      </w:r>
      <w:r w:rsidRPr="00227AD3">
        <w:rPr>
          <w:color w:val="auto"/>
        </w:rPr>
        <w:t xml:space="preserve">. </w:t>
      </w:r>
      <w:r w:rsidR="00701DF9" w:rsidRPr="00227AD3">
        <w:rPr>
          <w:color w:val="auto"/>
        </w:rPr>
        <w:t>Pirkimo sutartyje rekomenduojama numatyti, kad paslaugų suteikimo, prekių pristatymo ar darbų atlikimo faktas ir turinys yra grindžiamas priėmimo-perdavimo aktu ir (ar) kitais teisės aktuose ar pirkimo sutartyje numatytais dokumentais.</w:t>
      </w:r>
    </w:p>
    <w:p w14:paraId="4B485399" w14:textId="0805EE57" w:rsidR="00885225" w:rsidRPr="00227AD3" w:rsidRDefault="006A004F" w:rsidP="006A004F">
      <w:pPr>
        <w:pStyle w:val="Default"/>
        <w:tabs>
          <w:tab w:val="left" w:pos="1170"/>
          <w:tab w:val="left" w:pos="1276"/>
        </w:tabs>
        <w:jc w:val="both"/>
        <w:rPr>
          <w:color w:val="auto"/>
        </w:rPr>
      </w:pPr>
      <w:r>
        <w:rPr>
          <w:color w:val="auto"/>
        </w:rPr>
        <w:tab/>
      </w:r>
      <w:r>
        <w:rPr>
          <w:color w:val="auto"/>
        </w:rPr>
        <w:tab/>
      </w:r>
      <w:r w:rsidR="0086672B">
        <w:rPr>
          <w:color w:val="auto"/>
        </w:rPr>
        <w:t>37</w:t>
      </w:r>
      <w:r w:rsidR="00885225" w:rsidRPr="00227AD3">
        <w:rPr>
          <w:color w:val="auto"/>
        </w:rPr>
        <w:t xml:space="preserve">. </w:t>
      </w:r>
      <w:r w:rsidR="00E65EB9" w:rsidRPr="00227AD3">
        <w:rPr>
          <w:color w:val="auto"/>
        </w:rPr>
        <w:t>S</w:t>
      </w:r>
      <w:r w:rsidR="00701DF9" w:rsidRPr="00227AD3">
        <w:rPr>
          <w:color w:val="auto"/>
        </w:rPr>
        <w:t>utarties projektą parengia</w:t>
      </w:r>
      <w:r w:rsidR="007F7930" w:rsidRPr="00227AD3">
        <w:rPr>
          <w:color w:val="auto"/>
        </w:rPr>
        <w:t xml:space="preserve"> Pirkimų organizatorius</w:t>
      </w:r>
      <w:r w:rsidR="00701DF9" w:rsidRPr="00227AD3">
        <w:rPr>
          <w:color w:val="auto"/>
        </w:rPr>
        <w:t xml:space="preserve">. </w:t>
      </w:r>
      <w:bookmarkStart w:id="5" w:name="_Ref478052223"/>
    </w:p>
    <w:p w14:paraId="796E9A66" w14:textId="566EF245" w:rsidR="00E65EB9" w:rsidRPr="00227AD3" w:rsidRDefault="00885225" w:rsidP="006A004F">
      <w:pPr>
        <w:pStyle w:val="Default"/>
        <w:tabs>
          <w:tab w:val="left" w:pos="1170"/>
          <w:tab w:val="left" w:pos="1276"/>
        </w:tabs>
        <w:jc w:val="both"/>
        <w:rPr>
          <w:color w:val="auto"/>
        </w:rPr>
      </w:pPr>
      <w:r w:rsidRPr="00227AD3">
        <w:rPr>
          <w:color w:val="auto"/>
        </w:rPr>
        <w:tab/>
      </w:r>
      <w:r w:rsidRPr="00227AD3">
        <w:rPr>
          <w:color w:val="auto"/>
        </w:rPr>
        <w:tab/>
      </w:r>
      <w:r w:rsidR="0086672B">
        <w:rPr>
          <w:color w:val="auto"/>
        </w:rPr>
        <w:t>38</w:t>
      </w:r>
      <w:r w:rsidRPr="00227AD3">
        <w:rPr>
          <w:color w:val="auto"/>
        </w:rPr>
        <w:t xml:space="preserve">. </w:t>
      </w:r>
      <w:r w:rsidR="00E65EB9" w:rsidRPr="00227AD3">
        <w:rPr>
          <w:color w:val="auto"/>
        </w:rPr>
        <w:t>S</w:t>
      </w:r>
      <w:r w:rsidR="00701DF9" w:rsidRPr="00227AD3">
        <w:rPr>
          <w:color w:val="auto"/>
        </w:rPr>
        <w:t>utarties projektas ir visi jos priedai turi būti suderinti su</w:t>
      </w:r>
      <w:r w:rsidR="00E65EB9" w:rsidRPr="00227AD3">
        <w:rPr>
          <w:color w:val="auto"/>
        </w:rPr>
        <w:t xml:space="preserve"> sutartyje nurodytu Už sutarties vykdymą atsakingu asmeniu ir</w:t>
      </w:r>
      <w:r w:rsidR="00701DF9" w:rsidRPr="00227AD3">
        <w:rPr>
          <w:color w:val="auto"/>
        </w:rPr>
        <w:t xml:space="preserve"> </w:t>
      </w:r>
      <w:r w:rsidR="005842D5" w:rsidRPr="00227AD3">
        <w:rPr>
          <w:color w:val="auto"/>
        </w:rPr>
        <w:t>Už pirkimų planavimą, organizavimą ir organizavimo priežiūrą atsakingu asmeniu</w:t>
      </w:r>
      <w:r w:rsidR="00E65EB9" w:rsidRPr="00227AD3">
        <w:rPr>
          <w:color w:val="auto"/>
        </w:rPr>
        <w:t>.</w:t>
      </w:r>
    </w:p>
    <w:bookmarkEnd w:id="5"/>
    <w:p w14:paraId="5AE0CD4F" w14:textId="5F5563A5" w:rsidR="00885225" w:rsidRPr="00227AD3" w:rsidRDefault="006A004F" w:rsidP="006A004F">
      <w:pPr>
        <w:pStyle w:val="Default"/>
        <w:tabs>
          <w:tab w:val="left" w:pos="1170"/>
          <w:tab w:val="left" w:pos="1276"/>
        </w:tabs>
        <w:jc w:val="both"/>
        <w:rPr>
          <w:color w:val="auto"/>
        </w:rPr>
      </w:pPr>
      <w:r>
        <w:rPr>
          <w:color w:val="auto"/>
        </w:rPr>
        <w:tab/>
      </w:r>
      <w:r>
        <w:rPr>
          <w:color w:val="auto"/>
        </w:rPr>
        <w:tab/>
      </w:r>
      <w:r w:rsidR="0086672B">
        <w:rPr>
          <w:color w:val="auto"/>
        </w:rPr>
        <w:t>39</w:t>
      </w:r>
      <w:r w:rsidR="00885225" w:rsidRPr="00227AD3">
        <w:rPr>
          <w:color w:val="auto"/>
        </w:rPr>
        <w:t xml:space="preserve">. </w:t>
      </w:r>
      <w:r w:rsidR="00701DF9" w:rsidRPr="00227AD3">
        <w:rPr>
          <w:color w:val="auto"/>
        </w:rPr>
        <w:t xml:space="preserve">Pirkimo sutartį pasirašo </w:t>
      </w:r>
      <w:r w:rsidR="00885225" w:rsidRPr="00227AD3">
        <w:rPr>
          <w:color w:val="auto"/>
        </w:rPr>
        <w:t>Perkančiosios organizacijos</w:t>
      </w:r>
      <w:r w:rsidR="00701DF9" w:rsidRPr="00227AD3">
        <w:rPr>
          <w:color w:val="auto"/>
        </w:rPr>
        <w:t xml:space="preserve"> direktorius, jam nesant – jo funkcijas laikinai atliekantis pavaduotojas arba kitas </w:t>
      </w:r>
      <w:r w:rsidR="00885225" w:rsidRPr="00227AD3">
        <w:rPr>
          <w:color w:val="auto"/>
        </w:rPr>
        <w:t>Perkančiosios organizacijos</w:t>
      </w:r>
      <w:r w:rsidR="00701DF9" w:rsidRPr="00227AD3">
        <w:rPr>
          <w:color w:val="auto"/>
        </w:rPr>
        <w:t xml:space="preserve"> dire</w:t>
      </w:r>
      <w:r>
        <w:rPr>
          <w:color w:val="auto"/>
        </w:rPr>
        <w:t>ktoriaus įgaliotas darbuotojas.</w:t>
      </w:r>
    </w:p>
    <w:p w14:paraId="6D6083DA" w14:textId="034225FD" w:rsidR="00701DF9" w:rsidRPr="00227AD3" w:rsidRDefault="006A004F" w:rsidP="006A004F">
      <w:pPr>
        <w:pStyle w:val="Default"/>
        <w:tabs>
          <w:tab w:val="left" w:pos="1170"/>
          <w:tab w:val="left" w:pos="1276"/>
        </w:tabs>
        <w:jc w:val="both"/>
        <w:rPr>
          <w:i/>
          <w:color w:val="auto"/>
        </w:rPr>
      </w:pPr>
      <w:r>
        <w:rPr>
          <w:color w:val="auto"/>
        </w:rPr>
        <w:tab/>
      </w:r>
      <w:r>
        <w:rPr>
          <w:color w:val="auto"/>
        </w:rPr>
        <w:tab/>
      </w:r>
      <w:r w:rsidR="0086672B">
        <w:rPr>
          <w:color w:val="auto"/>
        </w:rPr>
        <w:t>40</w:t>
      </w:r>
      <w:r w:rsidR="00885225" w:rsidRPr="00227AD3">
        <w:rPr>
          <w:color w:val="auto"/>
        </w:rPr>
        <w:t xml:space="preserve">. </w:t>
      </w:r>
      <w:r w:rsidR="00701DF9" w:rsidRPr="00227AD3">
        <w:rPr>
          <w:color w:val="auto"/>
        </w:rPr>
        <w:t>Atlikus pirkimo procedūras ir priėmus sprendimą sudaryti pirkimo sutartį</w:t>
      </w:r>
      <w:r w:rsidR="0030174B" w:rsidRPr="00227AD3">
        <w:rPr>
          <w:color w:val="auto"/>
        </w:rPr>
        <w:t xml:space="preserve"> (įskaitant ir žodines sutartis)</w:t>
      </w:r>
      <w:r w:rsidR="00701DF9" w:rsidRPr="00227AD3">
        <w:rPr>
          <w:color w:val="auto"/>
        </w:rPr>
        <w:t>, Pirkimų organizatorius, nedelsiant</w:t>
      </w:r>
      <w:r w:rsidR="0030174B" w:rsidRPr="00227AD3">
        <w:rPr>
          <w:color w:val="auto"/>
        </w:rPr>
        <w:t xml:space="preserve"> </w:t>
      </w:r>
      <w:r w:rsidR="00885225" w:rsidRPr="00227AD3">
        <w:rPr>
          <w:color w:val="auto"/>
        </w:rPr>
        <w:t>VPĮ</w:t>
      </w:r>
      <w:r w:rsidR="00701DF9" w:rsidRPr="00227AD3">
        <w:rPr>
          <w:color w:val="auto"/>
        </w:rPr>
        <w:t xml:space="preserve"> nurodytą informaciją</w:t>
      </w:r>
      <w:r w:rsidR="00BA0E2D" w:rsidRPr="00227AD3">
        <w:rPr>
          <w:color w:val="auto"/>
        </w:rPr>
        <w:t xml:space="preserve"> paskelbia</w:t>
      </w:r>
      <w:r w:rsidR="00701DF9" w:rsidRPr="00227AD3">
        <w:rPr>
          <w:color w:val="auto"/>
        </w:rPr>
        <w:t xml:space="preserve"> (laimėjusį pasiūlymą ir (ar) sudarytą pirkimo sutartį ir jos pakeitimus).</w:t>
      </w:r>
    </w:p>
    <w:p w14:paraId="2AAF35E3" w14:textId="77777777" w:rsidR="00701DF9" w:rsidRPr="00227AD3" w:rsidRDefault="00701DF9" w:rsidP="006A004F">
      <w:pPr>
        <w:pStyle w:val="Default"/>
        <w:tabs>
          <w:tab w:val="left" w:pos="851"/>
          <w:tab w:val="left" w:pos="993"/>
          <w:tab w:val="left" w:pos="1134"/>
        </w:tabs>
        <w:ind w:firstLine="720"/>
        <w:jc w:val="center"/>
        <w:rPr>
          <w:i/>
          <w:color w:val="auto"/>
        </w:rPr>
      </w:pPr>
    </w:p>
    <w:p w14:paraId="1EB30A54" w14:textId="77777777" w:rsidR="00701DF9" w:rsidRPr="00227AD3" w:rsidRDefault="00701DF9" w:rsidP="00227AD3">
      <w:pPr>
        <w:pStyle w:val="Default"/>
        <w:tabs>
          <w:tab w:val="left" w:pos="851"/>
          <w:tab w:val="left" w:pos="1134"/>
        </w:tabs>
        <w:jc w:val="center"/>
        <w:rPr>
          <w:b/>
          <w:bCs/>
          <w:color w:val="auto"/>
        </w:rPr>
      </w:pPr>
      <w:r w:rsidRPr="00227AD3">
        <w:rPr>
          <w:b/>
          <w:bCs/>
          <w:color w:val="auto"/>
        </w:rPr>
        <w:t>Pirkimo sutarties vykdymo etapas</w:t>
      </w:r>
    </w:p>
    <w:p w14:paraId="559FE938" w14:textId="77777777" w:rsidR="00701DF9" w:rsidRPr="00227AD3" w:rsidRDefault="00701DF9" w:rsidP="00227AD3">
      <w:pPr>
        <w:pStyle w:val="Default"/>
        <w:tabs>
          <w:tab w:val="left" w:pos="851"/>
          <w:tab w:val="left" w:pos="1134"/>
        </w:tabs>
        <w:ind w:firstLine="720"/>
        <w:jc w:val="center"/>
        <w:rPr>
          <w:color w:val="auto"/>
        </w:rPr>
      </w:pPr>
    </w:p>
    <w:p w14:paraId="5B8B9C99" w14:textId="1BF742A3" w:rsidR="00617E0E" w:rsidRPr="00227AD3" w:rsidRDefault="006A004F" w:rsidP="006A004F">
      <w:pPr>
        <w:tabs>
          <w:tab w:val="left" w:pos="709"/>
          <w:tab w:val="left" w:pos="1276"/>
        </w:tabs>
        <w:spacing w:after="0" w:line="240" w:lineRule="auto"/>
        <w:contextualSpacing/>
        <w:jc w:val="both"/>
        <w:rPr>
          <w:rFonts w:ascii="Times New Roman" w:hAnsi="Times New Roman"/>
          <w:sz w:val="24"/>
          <w:szCs w:val="24"/>
          <w:lang w:val="lt-LT"/>
        </w:rPr>
      </w:pPr>
      <w:r>
        <w:tab/>
      </w:r>
      <w:r>
        <w:tab/>
      </w:r>
      <w:r w:rsidR="0086672B">
        <w:rPr>
          <w:rFonts w:ascii="Times New Roman" w:hAnsi="Times New Roman"/>
          <w:sz w:val="24"/>
          <w:szCs w:val="24"/>
          <w:lang w:val="lt-LT"/>
        </w:rPr>
        <w:t>41</w:t>
      </w:r>
      <w:r w:rsidR="00617E0E" w:rsidRPr="00227AD3">
        <w:rPr>
          <w:rFonts w:ascii="Times New Roman" w:hAnsi="Times New Roman"/>
          <w:sz w:val="24"/>
          <w:szCs w:val="24"/>
          <w:lang w:val="lt-LT"/>
        </w:rPr>
        <w:t>. Perkančiosios organizacijos</w:t>
      </w:r>
      <w:r w:rsidR="00701DF9" w:rsidRPr="00227AD3">
        <w:rPr>
          <w:rFonts w:ascii="Times New Roman" w:hAnsi="Times New Roman"/>
          <w:sz w:val="24"/>
          <w:szCs w:val="24"/>
          <w:lang w:val="lt-LT"/>
        </w:rPr>
        <w:t xml:space="preserve"> ir tiekėjo sutartinių įsipareigojimų vykdymo, pristatymo (atlikimo, teikimo) terminų laikymosi koordinavimą (organizavimą), taip pat prekių, paslaugų ir darbų atitikties pirkimo sutartyse numatytiems kokybiniams ir kitiems reikalavimams stebėseną užtikrina </w:t>
      </w:r>
      <w:r w:rsidR="00617E0E" w:rsidRPr="00227AD3">
        <w:rPr>
          <w:rFonts w:ascii="Times New Roman" w:hAnsi="Times New Roman"/>
          <w:sz w:val="24"/>
          <w:szCs w:val="24"/>
          <w:lang w:val="lt-LT"/>
        </w:rPr>
        <w:t>sutartyje nurodytas atsakingas už sutarties vykdymą Perkančiosios organizacijos darbuotojas</w:t>
      </w:r>
      <w:r w:rsidR="00701DF9" w:rsidRPr="00227AD3">
        <w:rPr>
          <w:rFonts w:ascii="Times New Roman" w:hAnsi="Times New Roman"/>
          <w:sz w:val="24"/>
          <w:szCs w:val="24"/>
          <w:lang w:val="lt-LT"/>
        </w:rPr>
        <w:t xml:space="preserve">. Prevencinę kontrolę </w:t>
      </w:r>
      <w:r w:rsidR="00617E0E" w:rsidRPr="00227AD3">
        <w:rPr>
          <w:rFonts w:ascii="Times New Roman" w:hAnsi="Times New Roman"/>
          <w:sz w:val="24"/>
          <w:lang w:val="lt-LT"/>
        </w:rPr>
        <w:t>Perkančiosios organizacijos</w:t>
      </w:r>
      <w:r w:rsidR="00701DF9" w:rsidRPr="00227AD3">
        <w:rPr>
          <w:rFonts w:ascii="Times New Roman" w:hAnsi="Times New Roman"/>
          <w:sz w:val="28"/>
          <w:szCs w:val="24"/>
          <w:lang w:val="lt-LT"/>
        </w:rPr>
        <w:t xml:space="preserve"> </w:t>
      </w:r>
      <w:r w:rsidR="00701DF9" w:rsidRPr="00227AD3">
        <w:rPr>
          <w:rFonts w:ascii="Times New Roman" w:hAnsi="Times New Roman"/>
          <w:sz w:val="24"/>
          <w:szCs w:val="24"/>
          <w:lang w:val="lt-LT"/>
        </w:rPr>
        <w:t xml:space="preserve">vidaus teisės aktuose nustatytos </w:t>
      </w:r>
      <w:r w:rsidR="0030174B" w:rsidRPr="00227AD3">
        <w:rPr>
          <w:rFonts w:ascii="Times New Roman" w:hAnsi="Times New Roman"/>
          <w:sz w:val="24"/>
          <w:szCs w:val="24"/>
          <w:lang w:val="lt-LT"/>
        </w:rPr>
        <w:t xml:space="preserve">kompetencijos ribose atlieka </w:t>
      </w:r>
      <w:r w:rsidR="005842D5" w:rsidRPr="00227AD3">
        <w:rPr>
          <w:rFonts w:ascii="Times New Roman" w:hAnsi="Times New Roman"/>
          <w:sz w:val="24"/>
          <w:szCs w:val="24"/>
          <w:lang w:val="lt-LT"/>
        </w:rPr>
        <w:t>Už pirkimų planavimą, organizavimą ir organizavimo priežiūrą atsakingas asmuo.</w:t>
      </w:r>
    </w:p>
    <w:p w14:paraId="3B9A2A0C" w14:textId="3EDFC840" w:rsidR="00617E0E" w:rsidRPr="00227AD3" w:rsidRDefault="006A004F" w:rsidP="006A004F">
      <w:pPr>
        <w:tabs>
          <w:tab w:val="left" w:pos="709"/>
          <w:tab w:val="left" w:pos="1276"/>
        </w:tabs>
        <w:spacing w:after="0" w:line="240" w:lineRule="auto"/>
        <w:contextualSpacing/>
        <w:jc w:val="both"/>
        <w:rPr>
          <w:rFonts w:ascii="Times New Roman" w:hAnsi="Times New Roman"/>
          <w:sz w:val="24"/>
          <w:szCs w:val="24"/>
          <w:lang w:val="lt-LT"/>
        </w:rPr>
      </w:pPr>
      <w:r>
        <w:rPr>
          <w:rFonts w:ascii="Times New Roman" w:hAnsi="Times New Roman"/>
          <w:sz w:val="24"/>
          <w:szCs w:val="24"/>
          <w:lang w:val="lt-LT"/>
        </w:rPr>
        <w:tab/>
      </w:r>
      <w:r>
        <w:rPr>
          <w:rFonts w:ascii="Times New Roman" w:hAnsi="Times New Roman"/>
          <w:sz w:val="24"/>
          <w:szCs w:val="24"/>
          <w:lang w:val="lt-LT"/>
        </w:rPr>
        <w:tab/>
      </w:r>
      <w:r w:rsidR="0086672B">
        <w:rPr>
          <w:rFonts w:ascii="Times New Roman" w:hAnsi="Times New Roman"/>
          <w:sz w:val="24"/>
          <w:szCs w:val="24"/>
          <w:lang w:val="lt-LT"/>
        </w:rPr>
        <w:t>42</w:t>
      </w:r>
      <w:r w:rsidR="00617E0E" w:rsidRPr="00227AD3">
        <w:rPr>
          <w:rFonts w:ascii="Times New Roman" w:hAnsi="Times New Roman"/>
          <w:sz w:val="24"/>
          <w:szCs w:val="24"/>
          <w:lang w:val="lt-LT"/>
        </w:rPr>
        <w:t xml:space="preserve">. </w:t>
      </w:r>
      <w:r w:rsidR="0030174B" w:rsidRPr="00227AD3">
        <w:rPr>
          <w:rFonts w:ascii="Times New Roman" w:hAnsi="Times New Roman"/>
          <w:sz w:val="24"/>
          <w:szCs w:val="24"/>
          <w:lang w:val="lt-LT"/>
        </w:rPr>
        <w:t>Už sutarties</w:t>
      </w:r>
      <w:r w:rsidR="00701DF9" w:rsidRPr="00227AD3">
        <w:rPr>
          <w:rFonts w:ascii="Times New Roman" w:hAnsi="Times New Roman"/>
          <w:sz w:val="24"/>
          <w:szCs w:val="24"/>
          <w:lang w:val="lt-LT"/>
        </w:rPr>
        <w:t xml:space="preserve"> vykdym</w:t>
      </w:r>
      <w:r w:rsidR="0030174B" w:rsidRPr="00227AD3">
        <w:rPr>
          <w:rFonts w:ascii="Times New Roman" w:hAnsi="Times New Roman"/>
          <w:sz w:val="24"/>
          <w:szCs w:val="24"/>
          <w:lang w:val="lt-LT"/>
        </w:rPr>
        <w:t xml:space="preserve">ą </w:t>
      </w:r>
      <w:r w:rsidR="00701DF9" w:rsidRPr="00227AD3">
        <w:rPr>
          <w:rFonts w:ascii="Times New Roman" w:hAnsi="Times New Roman"/>
          <w:sz w:val="24"/>
          <w:szCs w:val="24"/>
          <w:lang w:val="lt-LT"/>
        </w:rPr>
        <w:t>atsakingas asmuo, pastebėjęs pirkimo sutarties vykdymo trūkumus ar atsiradus kitoms sutarties vykdymui svarbioms aplinkybėms, privalo raštu kreiptis į Tiekėją prašydamas ištaisyti trūkumus. Tais atvejais, kai yra teisinis pagrindas taikyti Tiekėjui pirkimo sutartyje numatytus prievolių užtikrinimo būdus (delspinigiai, baudos, kt.) ir (arba) inicijuoti pirkimo sutarties nutraukimą joje nustatytais pagrindais</w:t>
      </w:r>
      <w:r w:rsidR="0030174B" w:rsidRPr="00227AD3">
        <w:rPr>
          <w:rFonts w:ascii="Times New Roman" w:hAnsi="Times New Roman"/>
          <w:sz w:val="24"/>
          <w:szCs w:val="24"/>
          <w:lang w:val="lt-LT"/>
        </w:rPr>
        <w:t>, teikia Perkančiosios organizacijos direktoriui siūlymą nutraukti</w:t>
      </w:r>
      <w:r w:rsidR="00770B5A" w:rsidRPr="00227AD3">
        <w:rPr>
          <w:rFonts w:ascii="Times New Roman" w:hAnsi="Times New Roman"/>
          <w:sz w:val="24"/>
          <w:szCs w:val="24"/>
          <w:lang w:val="lt-LT"/>
        </w:rPr>
        <w:t xml:space="preserve"> pirkimo sutartį</w:t>
      </w:r>
      <w:r w:rsidR="00701DF9" w:rsidRPr="00227AD3">
        <w:rPr>
          <w:rFonts w:ascii="Times New Roman" w:hAnsi="Times New Roman"/>
          <w:sz w:val="24"/>
          <w:szCs w:val="24"/>
          <w:lang w:val="lt-LT"/>
        </w:rPr>
        <w:t xml:space="preserve">, parengia dėl to pranešimą Tiekėjui, kurį pasirašo </w:t>
      </w:r>
      <w:r w:rsidR="0030174B" w:rsidRPr="00227AD3">
        <w:rPr>
          <w:rFonts w:ascii="Times New Roman" w:hAnsi="Times New Roman"/>
          <w:sz w:val="24"/>
          <w:szCs w:val="24"/>
          <w:lang w:val="lt-LT"/>
        </w:rPr>
        <w:t>Perkančiosios organizacijos</w:t>
      </w:r>
      <w:r w:rsidR="00701DF9" w:rsidRPr="00227AD3">
        <w:rPr>
          <w:rFonts w:ascii="Times New Roman" w:hAnsi="Times New Roman"/>
          <w:sz w:val="24"/>
          <w:szCs w:val="24"/>
          <w:lang w:val="lt-LT"/>
        </w:rPr>
        <w:t xml:space="preserve"> direktorius.</w:t>
      </w:r>
    </w:p>
    <w:p w14:paraId="42101527" w14:textId="5665E7F2" w:rsidR="00617E0E" w:rsidRPr="00227AD3" w:rsidRDefault="006A004F" w:rsidP="006A004F">
      <w:pPr>
        <w:tabs>
          <w:tab w:val="left" w:pos="709"/>
          <w:tab w:val="left" w:pos="1276"/>
        </w:tabs>
        <w:spacing w:after="0" w:line="240" w:lineRule="auto"/>
        <w:contextualSpacing/>
        <w:jc w:val="both"/>
        <w:rPr>
          <w:rFonts w:ascii="Times New Roman" w:hAnsi="Times New Roman"/>
          <w:sz w:val="24"/>
          <w:szCs w:val="24"/>
          <w:lang w:val="lt-LT"/>
        </w:rPr>
      </w:pPr>
      <w:r>
        <w:rPr>
          <w:rFonts w:ascii="Times New Roman" w:hAnsi="Times New Roman"/>
          <w:sz w:val="24"/>
          <w:szCs w:val="24"/>
          <w:lang w:val="lt-LT"/>
        </w:rPr>
        <w:tab/>
      </w:r>
      <w:r>
        <w:rPr>
          <w:rFonts w:ascii="Times New Roman" w:hAnsi="Times New Roman"/>
          <w:sz w:val="24"/>
          <w:szCs w:val="24"/>
          <w:lang w:val="lt-LT"/>
        </w:rPr>
        <w:tab/>
      </w:r>
      <w:r w:rsidR="0086672B">
        <w:rPr>
          <w:rFonts w:ascii="Times New Roman" w:hAnsi="Times New Roman"/>
          <w:sz w:val="24"/>
          <w:szCs w:val="24"/>
          <w:lang w:val="lt-LT"/>
        </w:rPr>
        <w:t>43</w:t>
      </w:r>
      <w:r w:rsidR="00617E0E" w:rsidRPr="00227AD3">
        <w:rPr>
          <w:rFonts w:ascii="Times New Roman" w:hAnsi="Times New Roman"/>
          <w:sz w:val="24"/>
          <w:szCs w:val="24"/>
          <w:lang w:val="lt-LT"/>
        </w:rPr>
        <w:t xml:space="preserve">. </w:t>
      </w:r>
      <w:r w:rsidR="00617E0E" w:rsidRPr="00227AD3">
        <w:rPr>
          <w:rFonts w:ascii="Times New Roman" w:hAnsi="Times New Roman"/>
          <w:sz w:val="24"/>
          <w:lang w:val="lt-LT"/>
        </w:rPr>
        <w:t>Perkančiosios organizacijos</w:t>
      </w:r>
      <w:r w:rsidR="00701DF9" w:rsidRPr="00227AD3">
        <w:rPr>
          <w:rFonts w:ascii="Times New Roman" w:hAnsi="Times New Roman"/>
          <w:sz w:val="28"/>
          <w:szCs w:val="24"/>
          <w:lang w:val="lt-LT"/>
        </w:rPr>
        <w:t xml:space="preserve"> </w:t>
      </w:r>
      <w:r w:rsidR="00701DF9" w:rsidRPr="00227AD3">
        <w:rPr>
          <w:rFonts w:ascii="Times New Roman" w:hAnsi="Times New Roman"/>
          <w:sz w:val="24"/>
          <w:szCs w:val="24"/>
          <w:lang w:val="lt-LT"/>
        </w:rPr>
        <w:t xml:space="preserve">direktoriui priėmus sprendimą nutraukti pirkimo sutartį, </w:t>
      </w:r>
      <w:r w:rsidR="00770B5A" w:rsidRPr="00227AD3">
        <w:rPr>
          <w:rFonts w:ascii="Times New Roman" w:hAnsi="Times New Roman"/>
          <w:sz w:val="24"/>
          <w:szCs w:val="24"/>
          <w:lang w:val="lt-LT"/>
        </w:rPr>
        <w:t>Už sutarties</w:t>
      </w:r>
      <w:r w:rsidR="00701DF9" w:rsidRPr="00227AD3">
        <w:rPr>
          <w:rFonts w:ascii="Times New Roman" w:hAnsi="Times New Roman"/>
          <w:sz w:val="24"/>
          <w:szCs w:val="24"/>
          <w:lang w:val="lt-LT"/>
        </w:rPr>
        <w:t xml:space="preserve"> vykdym</w:t>
      </w:r>
      <w:r w:rsidR="00A1669D" w:rsidRPr="00227AD3">
        <w:rPr>
          <w:rFonts w:ascii="Times New Roman" w:hAnsi="Times New Roman"/>
          <w:sz w:val="24"/>
          <w:szCs w:val="24"/>
          <w:lang w:val="lt-LT"/>
        </w:rPr>
        <w:t xml:space="preserve">ą </w:t>
      </w:r>
      <w:r w:rsidR="00701DF9" w:rsidRPr="00227AD3">
        <w:rPr>
          <w:rFonts w:ascii="Times New Roman" w:hAnsi="Times New Roman"/>
          <w:sz w:val="24"/>
          <w:szCs w:val="24"/>
          <w:lang w:val="lt-LT"/>
        </w:rPr>
        <w:t xml:space="preserve">atsakingas asmuo: </w:t>
      </w:r>
    </w:p>
    <w:p w14:paraId="4A74DF5F" w14:textId="7E2F70A4" w:rsidR="00617E0E" w:rsidRPr="00227AD3" w:rsidRDefault="006A004F" w:rsidP="006A004F">
      <w:pPr>
        <w:tabs>
          <w:tab w:val="left" w:pos="709"/>
          <w:tab w:val="left" w:pos="1276"/>
        </w:tabs>
        <w:spacing w:after="0" w:line="240" w:lineRule="auto"/>
        <w:contextualSpacing/>
        <w:jc w:val="both"/>
        <w:rPr>
          <w:sz w:val="24"/>
          <w:lang w:val="lt-LT"/>
        </w:rPr>
      </w:pPr>
      <w:r>
        <w:rPr>
          <w:rFonts w:ascii="Times New Roman" w:hAnsi="Times New Roman"/>
          <w:sz w:val="24"/>
          <w:szCs w:val="24"/>
          <w:lang w:val="lt-LT"/>
        </w:rPr>
        <w:tab/>
      </w:r>
      <w:r>
        <w:rPr>
          <w:rFonts w:ascii="Times New Roman" w:hAnsi="Times New Roman"/>
          <w:sz w:val="24"/>
          <w:szCs w:val="24"/>
          <w:lang w:val="lt-LT"/>
        </w:rPr>
        <w:tab/>
      </w:r>
      <w:r w:rsidR="0086672B">
        <w:rPr>
          <w:rFonts w:ascii="Times New Roman" w:hAnsi="Times New Roman"/>
          <w:sz w:val="24"/>
          <w:szCs w:val="24"/>
          <w:lang w:val="lt-LT"/>
        </w:rPr>
        <w:t>43</w:t>
      </w:r>
      <w:r w:rsidR="00617E0E" w:rsidRPr="00227AD3">
        <w:rPr>
          <w:rFonts w:ascii="Times New Roman" w:hAnsi="Times New Roman"/>
          <w:sz w:val="24"/>
          <w:szCs w:val="24"/>
          <w:lang w:val="lt-LT"/>
        </w:rPr>
        <w:t xml:space="preserve">.1. </w:t>
      </w:r>
      <w:r w:rsidR="00701DF9" w:rsidRPr="00227AD3">
        <w:rPr>
          <w:rFonts w:ascii="Times New Roman" w:hAnsi="Times New Roman"/>
          <w:sz w:val="24"/>
          <w:lang w:val="lt-LT"/>
        </w:rPr>
        <w:t>parengia pirkimo sutarties nutraukimo dokumentus;</w:t>
      </w:r>
      <w:r w:rsidR="00701DF9" w:rsidRPr="00227AD3">
        <w:rPr>
          <w:sz w:val="24"/>
          <w:lang w:val="lt-LT"/>
        </w:rPr>
        <w:t xml:space="preserve"> </w:t>
      </w:r>
    </w:p>
    <w:p w14:paraId="642849A4" w14:textId="3F3B9445" w:rsidR="00617E0E" w:rsidRPr="00227AD3" w:rsidRDefault="00216A50" w:rsidP="006A004F">
      <w:pPr>
        <w:tabs>
          <w:tab w:val="left" w:pos="709"/>
          <w:tab w:val="left" w:pos="1276"/>
        </w:tabs>
        <w:spacing w:after="0" w:line="240" w:lineRule="auto"/>
        <w:contextualSpacing/>
        <w:jc w:val="both"/>
        <w:rPr>
          <w:sz w:val="24"/>
          <w:lang w:val="lt-LT"/>
        </w:rPr>
      </w:pPr>
      <w:r>
        <w:rPr>
          <w:sz w:val="24"/>
          <w:lang w:val="lt-LT"/>
        </w:rPr>
        <w:tab/>
      </w:r>
      <w:r>
        <w:rPr>
          <w:sz w:val="24"/>
          <w:lang w:val="lt-LT"/>
        </w:rPr>
        <w:tab/>
      </w:r>
      <w:r w:rsidR="0086672B">
        <w:rPr>
          <w:rFonts w:ascii="Times New Roman" w:hAnsi="Times New Roman"/>
          <w:sz w:val="24"/>
          <w:lang w:val="lt-LT"/>
        </w:rPr>
        <w:t>43</w:t>
      </w:r>
      <w:r w:rsidR="00617E0E" w:rsidRPr="00227AD3">
        <w:rPr>
          <w:rFonts w:ascii="Times New Roman" w:hAnsi="Times New Roman"/>
          <w:sz w:val="24"/>
          <w:lang w:val="lt-LT"/>
        </w:rPr>
        <w:t>.2.</w:t>
      </w:r>
      <w:r w:rsidR="00617E0E" w:rsidRPr="00227AD3">
        <w:rPr>
          <w:sz w:val="24"/>
          <w:lang w:val="lt-LT"/>
        </w:rPr>
        <w:t xml:space="preserve"> </w:t>
      </w:r>
      <w:r w:rsidR="00701DF9" w:rsidRPr="00227AD3">
        <w:rPr>
          <w:rFonts w:ascii="Times New Roman" w:hAnsi="Times New Roman"/>
          <w:sz w:val="24"/>
          <w:lang w:val="lt-LT"/>
        </w:rPr>
        <w:t xml:space="preserve">su </w:t>
      </w:r>
      <w:r w:rsidR="005842D5" w:rsidRPr="00227AD3">
        <w:rPr>
          <w:rFonts w:ascii="Times New Roman" w:hAnsi="Times New Roman"/>
          <w:sz w:val="24"/>
          <w:lang w:val="lt-LT"/>
        </w:rPr>
        <w:t>Už pirkimų planavimą, organizavimą ir organizavimo priežiūrą atsakingu asmeniu</w:t>
      </w:r>
      <w:r w:rsidR="00A1669D" w:rsidRPr="00227AD3">
        <w:rPr>
          <w:rFonts w:ascii="Times New Roman" w:hAnsi="Times New Roman"/>
          <w:sz w:val="24"/>
          <w:lang w:val="lt-LT"/>
        </w:rPr>
        <w:t xml:space="preserve"> suderintus</w:t>
      </w:r>
      <w:r w:rsidR="00701DF9" w:rsidRPr="00227AD3">
        <w:rPr>
          <w:rFonts w:ascii="Times New Roman" w:hAnsi="Times New Roman"/>
          <w:sz w:val="24"/>
          <w:lang w:val="lt-LT"/>
        </w:rPr>
        <w:t xml:space="preserve"> pirkimo sutarties nutraukimo dokumentus pateikia </w:t>
      </w:r>
      <w:r w:rsidR="00A1669D" w:rsidRPr="00227AD3">
        <w:rPr>
          <w:rFonts w:ascii="Times New Roman" w:hAnsi="Times New Roman"/>
          <w:sz w:val="24"/>
          <w:lang w:val="lt-LT"/>
        </w:rPr>
        <w:t>Perkančiosios organizacijos</w:t>
      </w:r>
      <w:r w:rsidR="00701DF9" w:rsidRPr="00227AD3">
        <w:rPr>
          <w:rFonts w:ascii="Times New Roman" w:hAnsi="Times New Roman"/>
          <w:sz w:val="24"/>
          <w:lang w:val="lt-LT"/>
        </w:rPr>
        <w:t xml:space="preserve"> direktoriui pasirašyti.</w:t>
      </w:r>
      <w:r w:rsidR="00701DF9" w:rsidRPr="00227AD3">
        <w:rPr>
          <w:sz w:val="24"/>
          <w:lang w:val="lt-LT"/>
        </w:rPr>
        <w:t xml:space="preserve"> </w:t>
      </w:r>
    </w:p>
    <w:p w14:paraId="22C1094D" w14:textId="75144300" w:rsidR="00617E0E" w:rsidRPr="00227AD3" w:rsidRDefault="00216A50" w:rsidP="00216A50">
      <w:pPr>
        <w:tabs>
          <w:tab w:val="left" w:pos="709"/>
          <w:tab w:val="left" w:pos="1276"/>
        </w:tabs>
        <w:spacing w:after="0" w:line="240" w:lineRule="auto"/>
        <w:contextualSpacing/>
        <w:jc w:val="both"/>
        <w:rPr>
          <w:rFonts w:ascii="Times New Roman" w:hAnsi="Times New Roman"/>
          <w:sz w:val="24"/>
          <w:lang w:val="lt-LT"/>
        </w:rPr>
      </w:pPr>
      <w:r>
        <w:rPr>
          <w:sz w:val="24"/>
          <w:lang w:val="lt-LT"/>
        </w:rPr>
        <w:tab/>
      </w:r>
      <w:r>
        <w:rPr>
          <w:sz w:val="24"/>
          <w:lang w:val="lt-LT"/>
        </w:rPr>
        <w:tab/>
      </w:r>
      <w:r w:rsidR="0086672B">
        <w:rPr>
          <w:rFonts w:ascii="Times New Roman" w:hAnsi="Times New Roman"/>
          <w:sz w:val="24"/>
          <w:lang w:val="lt-LT"/>
        </w:rPr>
        <w:t>44</w:t>
      </w:r>
      <w:r w:rsidR="00617E0E" w:rsidRPr="00227AD3">
        <w:rPr>
          <w:rFonts w:ascii="Times New Roman" w:hAnsi="Times New Roman"/>
          <w:sz w:val="24"/>
          <w:lang w:val="lt-LT"/>
        </w:rPr>
        <w:t>.</w:t>
      </w:r>
      <w:r w:rsidR="00617E0E" w:rsidRPr="00227AD3">
        <w:rPr>
          <w:sz w:val="24"/>
          <w:lang w:val="lt-LT"/>
        </w:rPr>
        <w:t xml:space="preserve"> </w:t>
      </w:r>
      <w:r w:rsidR="00701DF9" w:rsidRPr="00227AD3">
        <w:rPr>
          <w:rFonts w:ascii="Times New Roman" w:hAnsi="Times New Roman"/>
          <w:sz w:val="24"/>
          <w:lang w:val="lt-LT"/>
        </w:rPr>
        <w:t xml:space="preserve">Visais atvejais, kai vykdant sudarytą sutartį atsiranda poreikis keisti tam tikras pirkimo sutartyje nustatytas sąlygas, tokį </w:t>
      </w:r>
      <w:r w:rsidR="00017223" w:rsidRPr="00227AD3">
        <w:rPr>
          <w:rFonts w:ascii="Times New Roman" w:hAnsi="Times New Roman"/>
          <w:sz w:val="24"/>
          <w:lang w:val="lt-LT"/>
        </w:rPr>
        <w:t>pakeitimą inicijuoja Už sutarties</w:t>
      </w:r>
      <w:r w:rsidR="00701DF9" w:rsidRPr="00227AD3">
        <w:rPr>
          <w:rFonts w:ascii="Times New Roman" w:hAnsi="Times New Roman"/>
          <w:sz w:val="24"/>
          <w:lang w:val="lt-LT"/>
        </w:rPr>
        <w:t xml:space="preserve"> vykdym</w:t>
      </w:r>
      <w:r w:rsidR="00017223" w:rsidRPr="00227AD3">
        <w:rPr>
          <w:rFonts w:ascii="Times New Roman" w:hAnsi="Times New Roman"/>
          <w:sz w:val="24"/>
          <w:lang w:val="lt-LT"/>
        </w:rPr>
        <w:t>ą</w:t>
      </w:r>
      <w:r w:rsidR="00701DF9" w:rsidRPr="00227AD3">
        <w:rPr>
          <w:rFonts w:ascii="Times New Roman" w:hAnsi="Times New Roman"/>
          <w:sz w:val="24"/>
          <w:lang w:val="lt-LT"/>
        </w:rPr>
        <w:t xml:space="preserve"> atsakingas asmuo:</w:t>
      </w:r>
    </w:p>
    <w:p w14:paraId="272619FE" w14:textId="7292686B" w:rsidR="00617E0E" w:rsidRPr="00227AD3" w:rsidRDefault="00216A50" w:rsidP="00216A50">
      <w:pPr>
        <w:tabs>
          <w:tab w:val="left" w:pos="709"/>
          <w:tab w:val="left" w:pos="1276"/>
        </w:tabs>
        <w:spacing w:after="0" w:line="240" w:lineRule="auto"/>
        <w:contextualSpacing/>
        <w:jc w:val="both"/>
        <w:rPr>
          <w:sz w:val="24"/>
          <w:lang w:val="lt-LT"/>
        </w:rPr>
      </w:pPr>
      <w:r>
        <w:rPr>
          <w:rFonts w:ascii="Times New Roman" w:hAnsi="Times New Roman"/>
          <w:sz w:val="24"/>
          <w:lang w:val="lt-LT"/>
        </w:rPr>
        <w:tab/>
      </w:r>
      <w:r>
        <w:rPr>
          <w:rFonts w:ascii="Times New Roman" w:hAnsi="Times New Roman"/>
          <w:sz w:val="24"/>
          <w:lang w:val="lt-LT"/>
        </w:rPr>
        <w:tab/>
      </w:r>
      <w:r w:rsidR="005842D5" w:rsidRPr="00227AD3">
        <w:rPr>
          <w:rFonts w:ascii="Times New Roman" w:hAnsi="Times New Roman"/>
          <w:sz w:val="24"/>
          <w:lang w:val="lt-LT"/>
        </w:rPr>
        <w:t>4</w:t>
      </w:r>
      <w:r w:rsidR="0086672B">
        <w:rPr>
          <w:rFonts w:ascii="Times New Roman" w:hAnsi="Times New Roman"/>
          <w:sz w:val="24"/>
          <w:lang w:val="lt-LT"/>
        </w:rPr>
        <w:t>4</w:t>
      </w:r>
      <w:r w:rsidR="00617E0E" w:rsidRPr="00227AD3">
        <w:rPr>
          <w:rFonts w:ascii="Times New Roman" w:hAnsi="Times New Roman"/>
          <w:sz w:val="24"/>
          <w:lang w:val="lt-LT"/>
        </w:rPr>
        <w:t>.1.</w:t>
      </w:r>
      <w:r w:rsidR="00701DF9" w:rsidRPr="00227AD3">
        <w:rPr>
          <w:lang w:val="lt-LT"/>
        </w:rPr>
        <w:t xml:space="preserve"> </w:t>
      </w:r>
      <w:r w:rsidR="00701DF9" w:rsidRPr="00227AD3">
        <w:rPr>
          <w:rFonts w:ascii="Times New Roman" w:hAnsi="Times New Roman"/>
          <w:sz w:val="24"/>
          <w:szCs w:val="24"/>
          <w:lang w:val="lt-LT"/>
        </w:rPr>
        <w:t>nustatęs, kad numatomų keisti pirkimo sutarties sąlygų keitimo galimybė buvo numatyta sutartyje arba atitinka VPĮ 89 straipsnio 1 dalies 1 – 3 punktuose išvardintus atvejus, parengia pirkimo sutarties pakeitimo projektą;</w:t>
      </w:r>
    </w:p>
    <w:p w14:paraId="148A39C3" w14:textId="3BE2C185" w:rsidR="00617E0E" w:rsidRPr="00227AD3" w:rsidRDefault="00216A50" w:rsidP="00216A50">
      <w:pPr>
        <w:tabs>
          <w:tab w:val="left" w:pos="709"/>
          <w:tab w:val="left" w:pos="1276"/>
        </w:tabs>
        <w:spacing w:after="0" w:line="240" w:lineRule="auto"/>
        <w:contextualSpacing/>
        <w:jc w:val="both"/>
        <w:rPr>
          <w:rFonts w:ascii="Times New Roman" w:hAnsi="Times New Roman"/>
          <w:sz w:val="24"/>
          <w:szCs w:val="24"/>
          <w:lang w:val="lt-LT"/>
        </w:rPr>
      </w:pPr>
      <w:r>
        <w:rPr>
          <w:rFonts w:ascii="Times New Roman" w:hAnsi="Times New Roman"/>
          <w:sz w:val="24"/>
          <w:szCs w:val="24"/>
          <w:lang w:val="lt-LT"/>
        </w:rPr>
        <w:tab/>
      </w:r>
      <w:r>
        <w:rPr>
          <w:rFonts w:ascii="Times New Roman" w:hAnsi="Times New Roman"/>
          <w:sz w:val="24"/>
          <w:szCs w:val="24"/>
          <w:lang w:val="lt-LT"/>
        </w:rPr>
        <w:tab/>
      </w:r>
      <w:r w:rsidR="0086672B">
        <w:rPr>
          <w:rFonts w:ascii="Times New Roman" w:hAnsi="Times New Roman"/>
          <w:sz w:val="24"/>
          <w:szCs w:val="24"/>
          <w:lang w:val="lt-LT"/>
        </w:rPr>
        <w:t>44</w:t>
      </w:r>
      <w:r w:rsidR="00DC0CED" w:rsidRPr="00227AD3">
        <w:rPr>
          <w:rFonts w:ascii="Times New Roman" w:hAnsi="Times New Roman"/>
          <w:sz w:val="24"/>
          <w:szCs w:val="24"/>
          <w:lang w:val="lt-LT"/>
        </w:rPr>
        <w:t>.2</w:t>
      </w:r>
      <w:r w:rsidR="00617E0E" w:rsidRPr="00227AD3">
        <w:rPr>
          <w:rFonts w:ascii="Times New Roman" w:hAnsi="Times New Roman"/>
          <w:sz w:val="24"/>
          <w:szCs w:val="24"/>
          <w:lang w:val="lt-LT"/>
        </w:rPr>
        <w:t xml:space="preserve">. </w:t>
      </w:r>
      <w:r w:rsidR="00701DF9" w:rsidRPr="00227AD3">
        <w:rPr>
          <w:rFonts w:ascii="Times New Roman" w:hAnsi="Times New Roman"/>
          <w:sz w:val="24"/>
          <w:szCs w:val="24"/>
          <w:lang w:val="lt-LT"/>
        </w:rPr>
        <w:t xml:space="preserve">suderina su </w:t>
      </w:r>
      <w:r w:rsidR="005842D5" w:rsidRPr="00227AD3">
        <w:rPr>
          <w:rFonts w:ascii="Times New Roman" w:hAnsi="Times New Roman"/>
          <w:sz w:val="24"/>
          <w:szCs w:val="24"/>
          <w:lang w:val="lt-LT"/>
        </w:rPr>
        <w:t>Už pirkimų planavimą, organizavimą ir organizavimo priežiūrą atsakingu asmeniu</w:t>
      </w:r>
      <w:r w:rsidR="00701DF9" w:rsidRPr="00227AD3">
        <w:rPr>
          <w:rFonts w:ascii="Times New Roman" w:hAnsi="Times New Roman"/>
          <w:sz w:val="24"/>
          <w:szCs w:val="24"/>
          <w:lang w:val="lt-LT"/>
        </w:rPr>
        <w:t xml:space="preserve"> sutarties pakeitimo projektą;</w:t>
      </w:r>
    </w:p>
    <w:p w14:paraId="70EE77EF" w14:textId="5B53B7AD" w:rsidR="00617E0E" w:rsidRPr="00227AD3" w:rsidRDefault="00216A50" w:rsidP="00216A50">
      <w:pPr>
        <w:tabs>
          <w:tab w:val="left" w:pos="709"/>
          <w:tab w:val="left" w:pos="1276"/>
        </w:tabs>
        <w:spacing w:after="0" w:line="240" w:lineRule="auto"/>
        <w:contextualSpacing/>
        <w:jc w:val="both"/>
        <w:rPr>
          <w:rFonts w:ascii="Times New Roman" w:hAnsi="Times New Roman"/>
          <w:sz w:val="24"/>
          <w:lang w:val="lt-LT"/>
        </w:rPr>
      </w:pPr>
      <w:r>
        <w:rPr>
          <w:rFonts w:ascii="Times New Roman" w:hAnsi="Times New Roman"/>
          <w:sz w:val="24"/>
          <w:szCs w:val="24"/>
        </w:rPr>
        <w:tab/>
      </w:r>
      <w:r>
        <w:rPr>
          <w:rFonts w:ascii="Times New Roman" w:hAnsi="Times New Roman"/>
          <w:sz w:val="24"/>
          <w:szCs w:val="24"/>
        </w:rPr>
        <w:tab/>
      </w:r>
      <w:r w:rsidR="0086672B">
        <w:rPr>
          <w:rFonts w:ascii="Times New Roman" w:hAnsi="Times New Roman"/>
          <w:sz w:val="24"/>
          <w:szCs w:val="24"/>
          <w:lang w:val="lt-LT"/>
        </w:rPr>
        <w:t>44</w:t>
      </w:r>
      <w:r w:rsidR="00DC0CED" w:rsidRPr="00227AD3">
        <w:rPr>
          <w:rFonts w:ascii="Times New Roman" w:hAnsi="Times New Roman"/>
          <w:sz w:val="24"/>
          <w:szCs w:val="24"/>
          <w:lang w:val="lt-LT"/>
        </w:rPr>
        <w:t>.3</w:t>
      </w:r>
      <w:r w:rsidR="00617E0E" w:rsidRPr="00227AD3">
        <w:rPr>
          <w:rFonts w:ascii="Times New Roman" w:hAnsi="Times New Roman"/>
          <w:sz w:val="24"/>
          <w:szCs w:val="24"/>
          <w:lang w:val="lt-LT"/>
        </w:rPr>
        <w:t xml:space="preserve">. </w:t>
      </w:r>
      <w:r w:rsidR="00701DF9" w:rsidRPr="00227AD3">
        <w:rPr>
          <w:rFonts w:ascii="Times New Roman" w:hAnsi="Times New Roman"/>
          <w:sz w:val="24"/>
          <w:lang w:val="lt-LT"/>
        </w:rPr>
        <w:t xml:space="preserve">teikia </w:t>
      </w:r>
      <w:r w:rsidR="00DC0CED" w:rsidRPr="00227AD3">
        <w:rPr>
          <w:rFonts w:ascii="Times New Roman" w:hAnsi="Times New Roman"/>
          <w:sz w:val="24"/>
          <w:lang w:val="lt-LT"/>
        </w:rPr>
        <w:t>Perkančiosios organizacijos direktoriui pasirašyti;</w:t>
      </w:r>
    </w:p>
    <w:p w14:paraId="5C1D1694" w14:textId="3ECE1FA9" w:rsidR="003C0F1C" w:rsidRPr="00227AD3" w:rsidRDefault="00216A50" w:rsidP="00216A50">
      <w:pPr>
        <w:tabs>
          <w:tab w:val="left" w:pos="709"/>
          <w:tab w:val="left" w:pos="1276"/>
        </w:tabs>
        <w:spacing w:after="0" w:line="240" w:lineRule="auto"/>
        <w:contextualSpacing/>
        <w:jc w:val="both"/>
        <w:rPr>
          <w:rFonts w:ascii="Times New Roman" w:hAnsi="Times New Roman"/>
          <w:sz w:val="24"/>
          <w:szCs w:val="24"/>
          <w:lang w:val="lt-LT"/>
        </w:rPr>
      </w:pPr>
      <w:r>
        <w:rPr>
          <w:rFonts w:ascii="Times New Roman" w:hAnsi="Times New Roman"/>
          <w:sz w:val="24"/>
          <w:szCs w:val="24"/>
          <w:lang w:val="lt-LT"/>
        </w:rPr>
        <w:tab/>
      </w:r>
      <w:r>
        <w:rPr>
          <w:rFonts w:ascii="Times New Roman" w:hAnsi="Times New Roman"/>
          <w:sz w:val="24"/>
          <w:szCs w:val="24"/>
          <w:lang w:val="lt-LT"/>
        </w:rPr>
        <w:tab/>
      </w:r>
      <w:r w:rsidR="0086672B">
        <w:rPr>
          <w:rFonts w:ascii="Times New Roman" w:hAnsi="Times New Roman"/>
          <w:sz w:val="24"/>
          <w:szCs w:val="24"/>
          <w:lang w:val="lt-LT"/>
        </w:rPr>
        <w:t>45</w:t>
      </w:r>
      <w:r w:rsidR="00617E0E" w:rsidRPr="00227AD3">
        <w:rPr>
          <w:rFonts w:ascii="Times New Roman" w:hAnsi="Times New Roman"/>
          <w:sz w:val="24"/>
          <w:szCs w:val="24"/>
          <w:lang w:val="lt-LT"/>
        </w:rPr>
        <w:t xml:space="preserve">. </w:t>
      </w:r>
      <w:r w:rsidR="00DC0CED" w:rsidRPr="00227AD3">
        <w:rPr>
          <w:rFonts w:ascii="Times New Roman" w:hAnsi="Times New Roman"/>
          <w:sz w:val="24"/>
          <w:szCs w:val="24"/>
          <w:lang w:val="lt-LT"/>
        </w:rPr>
        <w:t>Už sutarties vykdymą</w:t>
      </w:r>
      <w:r w:rsidR="00701DF9" w:rsidRPr="00227AD3">
        <w:rPr>
          <w:rFonts w:ascii="Times New Roman" w:hAnsi="Times New Roman"/>
          <w:sz w:val="24"/>
          <w:szCs w:val="24"/>
          <w:lang w:val="lt-LT"/>
        </w:rPr>
        <w:t xml:space="preserve"> atsakingas asmuo privalo įsitikinti, kad pirkimo objektas, jo techniniai, funkciniai, kiekybiniai, kokybės reikalavimai atitinka pirkimo sutartyje nustatytas sąlygas, nepraleisti prievolių įvykdymo terminai, kitos pirkimo sutartyje nustatytos sąlygos ir prievolės yra </w:t>
      </w:r>
      <w:r w:rsidR="00701DF9" w:rsidRPr="00227AD3">
        <w:rPr>
          <w:rFonts w:ascii="Times New Roman" w:hAnsi="Times New Roman"/>
          <w:sz w:val="24"/>
          <w:szCs w:val="24"/>
          <w:lang w:val="lt-LT"/>
        </w:rPr>
        <w:lastRenderedPageBreak/>
        <w:t xml:space="preserve">įvykdytos tinkamai. </w:t>
      </w:r>
      <w:r w:rsidR="00DC0CED" w:rsidRPr="00227AD3">
        <w:rPr>
          <w:rFonts w:ascii="Times New Roman" w:hAnsi="Times New Roman"/>
          <w:sz w:val="24"/>
          <w:szCs w:val="24"/>
          <w:lang w:val="lt-LT"/>
        </w:rPr>
        <w:t>Už sutarties vykdymą</w:t>
      </w:r>
      <w:r w:rsidR="00701DF9" w:rsidRPr="00227AD3">
        <w:rPr>
          <w:rFonts w:ascii="Times New Roman" w:hAnsi="Times New Roman"/>
          <w:sz w:val="24"/>
          <w:szCs w:val="24"/>
          <w:lang w:val="lt-LT"/>
        </w:rPr>
        <w:t xml:space="preserve"> atsakingas asmuo pasirašo priėmimo-perdavimo aktą ar kitą paslaugų suteikimą, prekių pristatymą ar darbų atlikimą pagrindžiantį dokumentą, jei toks numatytas, tik tokiu atveju, jei neturi pretenzijų ar pastabų dėl </w:t>
      </w:r>
      <w:r w:rsidR="00617E0E" w:rsidRPr="00227AD3">
        <w:rPr>
          <w:rFonts w:ascii="Times New Roman" w:hAnsi="Times New Roman"/>
          <w:sz w:val="24"/>
          <w:szCs w:val="24"/>
          <w:lang w:val="lt-LT"/>
        </w:rPr>
        <w:t>Perkančiajai organizacijai</w:t>
      </w:r>
      <w:r w:rsidR="00701DF9" w:rsidRPr="00227AD3">
        <w:rPr>
          <w:rFonts w:ascii="Times New Roman" w:hAnsi="Times New Roman"/>
          <w:sz w:val="24"/>
          <w:szCs w:val="24"/>
          <w:lang w:val="lt-LT"/>
        </w:rPr>
        <w:t xml:space="preserve"> pristatytų prekių, suteiktų paslaugų ar atliktų darbų.</w:t>
      </w:r>
    </w:p>
    <w:p w14:paraId="12844CC3" w14:textId="0E8925DC" w:rsidR="003C0F1C" w:rsidRPr="00227AD3" w:rsidRDefault="00216A50" w:rsidP="00216A50">
      <w:pPr>
        <w:tabs>
          <w:tab w:val="left" w:pos="709"/>
          <w:tab w:val="left" w:pos="1276"/>
        </w:tabs>
        <w:spacing w:after="0" w:line="240" w:lineRule="auto"/>
        <w:contextualSpacing/>
        <w:jc w:val="both"/>
        <w:rPr>
          <w:rFonts w:ascii="Times New Roman" w:hAnsi="Times New Roman"/>
          <w:sz w:val="24"/>
          <w:szCs w:val="24"/>
          <w:lang w:val="lt-LT"/>
        </w:rPr>
      </w:pPr>
      <w:r>
        <w:rPr>
          <w:rFonts w:ascii="Times New Roman" w:hAnsi="Times New Roman"/>
          <w:sz w:val="24"/>
          <w:szCs w:val="24"/>
        </w:rPr>
        <w:tab/>
      </w:r>
      <w:r>
        <w:rPr>
          <w:rFonts w:ascii="Times New Roman" w:hAnsi="Times New Roman"/>
          <w:sz w:val="24"/>
          <w:szCs w:val="24"/>
        </w:rPr>
        <w:tab/>
      </w:r>
      <w:r w:rsidR="0086672B">
        <w:rPr>
          <w:rFonts w:ascii="Times New Roman" w:hAnsi="Times New Roman"/>
          <w:sz w:val="24"/>
          <w:szCs w:val="24"/>
          <w:lang w:val="lt-LT"/>
        </w:rPr>
        <w:t>46</w:t>
      </w:r>
      <w:r w:rsidR="003C0F1C" w:rsidRPr="00227AD3">
        <w:rPr>
          <w:rFonts w:ascii="Times New Roman" w:hAnsi="Times New Roman"/>
          <w:sz w:val="24"/>
          <w:szCs w:val="24"/>
          <w:lang w:val="lt-LT"/>
        </w:rPr>
        <w:t xml:space="preserve">. </w:t>
      </w:r>
      <w:r w:rsidR="00701DF9" w:rsidRPr="00227AD3">
        <w:rPr>
          <w:rFonts w:ascii="Times New Roman" w:hAnsi="Times New Roman"/>
          <w:sz w:val="24"/>
          <w:szCs w:val="24"/>
          <w:lang w:val="lt-LT"/>
        </w:rPr>
        <w:t xml:space="preserve">Jei </w:t>
      </w:r>
      <w:r w:rsidR="00DC0CED" w:rsidRPr="00227AD3">
        <w:rPr>
          <w:rFonts w:ascii="Times New Roman" w:hAnsi="Times New Roman"/>
          <w:sz w:val="24"/>
          <w:szCs w:val="24"/>
          <w:lang w:val="lt-LT"/>
        </w:rPr>
        <w:t>Už sutarties vykdymą</w:t>
      </w:r>
      <w:r w:rsidR="00701DF9" w:rsidRPr="00227AD3">
        <w:rPr>
          <w:rFonts w:ascii="Times New Roman" w:hAnsi="Times New Roman"/>
          <w:sz w:val="24"/>
          <w:szCs w:val="24"/>
          <w:lang w:val="lt-LT"/>
        </w:rPr>
        <w:t xml:space="preserve"> atsakingas asmuo nustato, kad pirkimo objektas, jo techniniai, funkciniai, kiekybiniai, kokybės reikalavimai atitinka pirkimo sutartyje nustatytas sąlygas, tačiau pažeistos kitos joje nustatytos neesminės sąlygos, priėmimo-perdavimo akte nurodo nustatytus trūkumus, jį pasirašo ir teikia siūlymą </w:t>
      </w:r>
      <w:r w:rsidR="003C0F1C" w:rsidRPr="00227AD3">
        <w:rPr>
          <w:rFonts w:ascii="Times New Roman" w:hAnsi="Times New Roman"/>
          <w:sz w:val="24"/>
          <w:szCs w:val="24"/>
          <w:lang w:val="lt-LT"/>
        </w:rPr>
        <w:t>Perkančiosios organizacijos</w:t>
      </w:r>
      <w:r w:rsidR="00701DF9" w:rsidRPr="00227AD3">
        <w:rPr>
          <w:rFonts w:ascii="Times New Roman" w:hAnsi="Times New Roman"/>
          <w:sz w:val="24"/>
          <w:szCs w:val="24"/>
          <w:lang w:val="lt-LT"/>
        </w:rPr>
        <w:t xml:space="preserve"> direktoriui dėl pirkimo sutartyje numatytų prievolių įvykdymo užtikrinimo būdų taikymo tiekėjui. </w:t>
      </w:r>
    </w:p>
    <w:p w14:paraId="47576CE2" w14:textId="4AD2E990" w:rsidR="003C0F1C" w:rsidRPr="00227AD3" w:rsidRDefault="00216A50" w:rsidP="00216A50">
      <w:pPr>
        <w:tabs>
          <w:tab w:val="left" w:pos="709"/>
          <w:tab w:val="left" w:pos="1276"/>
        </w:tabs>
        <w:spacing w:after="0" w:line="240" w:lineRule="auto"/>
        <w:contextualSpacing/>
        <w:jc w:val="both"/>
        <w:rPr>
          <w:rFonts w:ascii="Times New Roman" w:hAnsi="Times New Roman"/>
          <w:sz w:val="24"/>
          <w:szCs w:val="24"/>
          <w:lang w:val="lt-LT"/>
        </w:rPr>
      </w:pPr>
      <w:r>
        <w:rPr>
          <w:rFonts w:ascii="Times New Roman" w:hAnsi="Times New Roman"/>
          <w:sz w:val="24"/>
          <w:szCs w:val="24"/>
          <w:lang w:val="lt-LT"/>
        </w:rPr>
        <w:tab/>
      </w:r>
      <w:r>
        <w:rPr>
          <w:rFonts w:ascii="Times New Roman" w:hAnsi="Times New Roman"/>
          <w:sz w:val="24"/>
          <w:szCs w:val="24"/>
          <w:lang w:val="lt-LT"/>
        </w:rPr>
        <w:tab/>
      </w:r>
      <w:r w:rsidR="0086672B">
        <w:rPr>
          <w:rFonts w:ascii="Times New Roman" w:hAnsi="Times New Roman"/>
          <w:sz w:val="24"/>
          <w:szCs w:val="24"/>
          <w:lang w:val="lt-LT"/>
        </w:rPr>
        <w:t>47</w:t>
      </w:r>
      <w:r w:rsidR="003C0F1C" w:rsidRPr="00227AD3">
        <w:rPr>
          <w:rFonts w:ascii="Times New Roman" w:hAnsi="Times New Roman"/>
          <w:sz w:val="24"/>
          <w:szCs w:val="24"/>
          <w:lang w:val="lt-LT"/>
        </w:rPr>
        <w:t xml:space="preserve">. </w:t>
      </w:r>
      <w:r w:rsidR="00701DF9" w:rsidRPr="00227AD3">
        <w:rPr>
          <w:rFonts w:ascii="Times New Roman" w:hAnsi="Times New Roman"/>
          <w:sz w:val="24"/>
          <w:szCs w:val="24"/>
          <w:lang w:val="lt-LT"/>
        </w:rPr>
        <w:t xml:space="preserve">Įvykdžius arba nutraukus pirkimo (preliminariąją) sutartį, </w:t>
      </w:r>
      <w:r w:rsidR="00DC0CED" w:rsidRPr="00227AD3">
        <w:rPr>
          <w:rFonts w:ascii="Times New Roman" w:hAnsi="Times New Roman"/>
          <w:sz w:val="24"/>
          <w:szCs w:val="24"/>
          <w:lang w:val="lt-LT"/>
        </w:rPr>
        <w:t xml:space="preserve">Už sutarties vykdymą </w:t>
      </w:r>
      <w:r w:rsidR="00701DF9" w:rsidRPr="00227AD3">
        <w:rPr>
          <w:rFonts w:ascii="Times New Roman" w:hAnsi="Times New Roman"/>
          <w:sz w:val="24"/>
          <w:szCs w:val="24"/>
          <w:lang w:val="lt-LT"/>
        </w:rPr>
        <w:t xml:space="preserve">atsakingas asmuo informuoja Už pirkimų planavimą, organizavimą ir pirkimų organizavimo priežiūrą atsakingą </w:t>
      </w:r>
      <w:r w:rsidR="009D106E" w:rsidRPr="00227AD3">
        <w:rPr>
          <w:rFonts w:ascii="Times New Roman" w:hAnsi="Times New Roman"/>
          <w:sz w:val="24"/>
          <w:szCs w:val="24"/>
          <w:lang w:val="lt-LT"/>
        </w:rPr>
        <w:t>asmenį</w:t>
      </w:r>
      <w:r w:rsidR="00701DF9" w:rsidRPr="00227AD3">
        <w:rPr>
          <w:rFonts w:ascii="Times New Roman" w:hAnsi="Times New Roman"/>
          <w:sz w:val="24"/>
          <w:szCs w:val="24"/>
          <w:lang w:val="lt-LT"/>
        </w:rPr>
        <w:t xml:space="preserve"> apie sutarties vykdymo metu iškilusias problemas ir siūlymus dėl analogiškų pirkimų vykdymo (pirkimo dokumentų, sutarties sąlygų, kvalifikacinių reikalavimų ir kt.) ateityje. </w:t>
      </w:r>
    </w:p>
    <w:p w14:paraId="7D55E6BC" w14:textId="3B5B491D" w:rsidR="00701DF9" w:rsidRPr="00227AD3" w:rsidRDefault="00EC27D2" w:rsidP="00EC27D2">
      <w:pPr>
        <w:tabs>
          <w:tab w:val="left" w:pos="709"/>
          <w:tab w:val="left" w:pos="1276"/>
        </w:tabs>
        <w:spacing w:after="0" w:line="240" w:lineRule="auto"/>
        <w:contextualSpacing/>
        <w:jc w:val="both"/>
        <w:rPr>
          <w:rFonts w:ascii="Times New Roman" w:hAnsi="Times New Roman"/>
          <w:sz w:val="24"/>
          <w:szCs w:val="24"/>
          <w:lang w:val="lt-LT"/>
        </w:rPr>
      </w:pPr>
      <w:r>
        <w:rPr>
          <w:rFonts w:ascii="Times New Roman" w:hAnsi="Times New Roman"/>
          <w:sz w:val="24"/>
          <w:szCs w:val="24"/>
          <w:lang w:val="lt-LT"/>
        </w:rPr>
        <w:tab/>
      </w:r>
      <w:r>
        <w:rPr>
          <w:rFonts w:ascii="Times New Roman" w:hAnsi="Times New Roman"/>
          <w:sz w:val="24"/>
          <w:szCs w:val="24"/>
          <w:lang w:val="lt-LT"/>
        </w:rPr>
        <w:tab/>
      </w:r>
      <w:r w:rsidR="0086672B">
        <w:rPr>
          <w:rFonts w:ascii="Times New Roman" w:hAnsi="Times New Roman"/>
          <w:sz w:val="24"/>
          <w:szCs w:val="24"/>
          <w:lang w:val="lt-LT"/>
        </w:rPr>
        <w:t>48</w:t>
      </w:r>
      <w:r w:rsidR="003C0F1C" w:rsidRPr="00227AD3">
        <w:rPr>
          <w:rFonts w:ascii="Times New Roman" w:hAnsi="Times New Roman"/>
          <w:sz w:val="24"/>
          <w:szCs w:val="24"/>
          <w:lang w:val="lt-LT"/>
        </w:rPr>
        <w:t xml:space="preserve">. </w:t>
      </w:r>
      <w:r w:rsidR="00701DF9" w:rsidRPr="00227AD3">
        <w:rPr>
          <w:rFonts w:ascii="Times New Roman" w:hAnsi="Times New Roman"/>
          <w:sz w:val="24"/>
          <w:lang w:val="lt-LT"/>
        </w:rPr>
        <w:t>Įvykdžius ar nutraukus pirkimo (preliminariąją) sutartį, Už</w:t>
      </w:r>
      <w:r w:rsidR="00DC0CED" w:rsidRPr="00227AD3">
        <w:rPr>
          <w:rFonts w:ascii="Times New Roman" w:hAnsi="Times New Roman"/>
          <w:sz w:val="24"/>
          <w:lang w:val="lt-LT"/>
        </w:rPr>
        <w:t xml:space="preserve"> sutarties vykdymą atsakingas asmuo</w:t>
      </w:r>
      <w:r w:rsidR="00701DF9" w:rsidRPr="00227AD3">
        <w:rPr>
          <w:rFonts w:ascii="Times New Roman" w:hAnsi="Times New Roman"/>
          <w:sz w:val="24"/>
          <w:lang w:val="lt-LT"/>
        </w:rPr>
        <w:t xml:space="preserve"> per 3 darbo dienas perduoda visą su pirkimo sutarties įvykdymu ar nutraukimu susijusią informaciją Už pirkimų planavimą, organizavimą ir pirkimų organizavimo priežiūrą atsakingam </w:t>
      </w:r>
      <w:r w:rsidR="009D106E" w:rsidRPr="00227AD3">
        <w:rPr>
          <w:rFonts w:ascii="Times New Roman" w:hAnsi="Times New Roman"/>
          <w:sz w:val="24"/>
          <w:lang w:val="lt-LT"/>
        </w:rPr>
        <w:t>asmeniui</w:t>
      </w:r>
      <w:r w:rsidR="00701DF9" w:rsidRPr="00227AD3">
        <w:rPr>
          <w:rFonts w:ascii="Times New Roman" w:hAnsi="Times New Roman"/>
          <w:sz w:val="24"/>
          <w:lang w:val="lt-LT"/>
        </w:rPr>
        <w:t>.</w:t>
      </w:r>
    </w:p>
    <w:p w14:paraId="6381AA2A" w14:textId="77777777" w:rsidR="00701DF9" w:rsidRPr="00227AD3" w:rsidRDefault="00701DF9" w:rsidP="00227AD3">
      <w:pPr>
        <w:pStyle w:val="Default"/>
        <w:tabs>
          <w:tab w:val="num" w:pos="1170"/>
          <w:tab w:val="left" w:pos="1440"/>
          <w:tab w:val="left" w:pos="1560"/>
        </w:tabs>
        <w:ind w:firstLine="720"/>
        <w:jc w:val="both"/>
        <w:rPr>
          <w:color w:val="auto"/>
        </w:rPr>
      </w:pPr>
    </w:p>
    <w:p w14:paraId="4ECB5006" w14:textId="77777777" w:rsidR="00227AD3" w:rsidRDefault="00227AD3" w:rsidP="00227AD3">
      <w:pPr>
        <w:pStyle w:val="Default"/>
        <w:jc w:val="center"/>
        <w:rPr>
          <w:b/>
          <w:bCs/>
          <w:color w:val="auto"/>
        </w:rPr>
      </w:pPr>
      <w:r>
        <w:rPr>
          <w:b/>
          <w:bCs/>
          <w:color w:val="auto"/>
        </w:rPr>
        <w:t>IV SKYRIUS</w:t>
      </w:r>
    </w:p>
    <w:p w14:paraId="0069EE72" w14:textId="20C7B014" w:rsidR="00701DF9" w:rsidRPr="00227AD3" w:rsidRDefault="00701DF9" w:rsidP="00227AD3">
      <w:pPr>
        <w:pStyle w:val="Default"/>
        <w:jc w:val="center"/>
        <w:rPr>
          <w:b/>
          <w:bCs/>
          <w:color w:val="auto"/>
        </w:rPr>
      </w:pPr>
      <w:r w:rsidRPr="00227AD3">
        <w:rPr>
          <w:b/>
          <w:bCs/>
          <w:color w:val="auto"/>
        </w:rPr>
        <w:t>BAIGIAMOSIOS NUOSTATOS</w:t>
      </w:r>
    </w:p>
    <w:p w14:paraId="7AED2F14" w14:textId="77777777" w:rsidR="00701DF9" w:rsidRPr="00227AD3" w:rsidRDefault="00701DF9" w:rsidP="00227AD3">
      <w:pPr>
        <w:pStyle w:val="Default"/>
        <w:ind w:firstLine="720"/>
        <w:jc w:val="both"/>
        <w:rPr>
          <w:b/>
          <w:bCs/>
          <w:color w:val="auto"/>
        </w:rPr>
      </w:pPr>
    </w:p>
    <w:p w14:paraId="7DAC1404" w14:textId="381E64BC" w:rsidR="003C0F1C" w:rsidRPr="00227AD3" w:rsidRDefault="00EC27D2" w:rsidP="00EC27D2">
      <w:pPr>
        <w:tabs>
          <w:tab w:val="left" w:pos="1260"/>
        </w:tabs>
        <w:spacing w:after="0" w:line="240" w:lineRule="auto"/>
        <w:contextualSpacing/>
        <w:jc w:val="both"/>
        <w:rPr>
          <w:rFonts w:ascii="Times New Roman" w:hAnsi="Times New Roman"/>
          <w:sz w:val="24"/>
          <w:szCs w:val="24"/>
          <w:lang w:val="lt-LT"/>
        </w:rPr>
      </w:pPr>
      <w:r>
        <w:rPr>
          <w:rFonts w:ascii="Times New Roman" w:hAnsi="Times New Roman"/>
          <w:sz w:val="24"/>
          <w:szCs w:val="24"/>
        </w:rPr>
        <w:tab/>
      </w:r>
      <w:r w:rsidR="0086672B">
        <w:rPr>
          <w:rFonts w:ascii="Times New Roman" w:hAnsi="Times New Roman"/>
          <w:sz w:val="24"/>
          <w:szCs w:val="24"/>
          <w:lang w:val="lt-LT"/>
        </w:rPr>
        <w:t>49</w:t>
      </w:r>
      <w:r w:rsidR="003C0F1C" w:rsidRPr="00227AD3">
        <w:rPr>
          <w:rFonts w:ascii="Times New Roman" w:hAnsi="Times New Roman"/>
          <w:sz w:val="24"/>
          <w:szCs w:val="24"/>
          <w:lang w:val="lt-LT"/>
        </w:rPr>
        <w:t xml:space="preserve">. </w:t>
      </w:r>
      <w:r w:rsidR="00701DF9" w:rsidRPr="00227AD3">
        <w:rPr>
          <w:rFonts w:ascii="Times New Roman" w:hAnsi="Times New Roman"/>
          <w:sz w:val="24"/>
          <w:szCs w:val="24"/>
          <w:lang w:val="lt-LT"/>
        </w:rPr>
        <w:t>Už viešųjų pirkimų sutarčių ir jų pakeitimų originalų bei kitų pirkimų dokumentų saugojimą atsakingi darbuotojai, pasibaigus sutarčiai, organizuoja pirkimų dokumentų bylų ir sutarčių perdavimą į archyvą.</w:t>
      </w:r>
    </w:p>
    <w:p w14:paraId="66224262" w14:textId="0D13F916" w:rsidR="00701DF9" w:rsidRPr="00227AD3" w:rsidRDefault="00EC27D2" w:rsidP="00EC27D2">
      <w:pPr>
        <w:tabs>
          <w:tab w:val="left" w:pos="1260"/>
        </w:tabs>
        <w:spacing w:after="0" w:line="240" w:lineRule="auto"/>
        <w:contextualSpacing/>
        <w:jc w:val="both"/>
        <w:rPr>
          <w:rFonts w:ascii="Times New Roman" w:hAnsi="Times New Roman"/>
          <w:sz w:val="24"/>
          <w:szCs w:val="24"/>
          <w:lang w:val="lt-LT"/>
        </w:rPr>
      </w:pPr>
      <w:r>
        <w:rPr>
          <w:rFonts w:ascii="Times New Roman" w:hAnsi="Times New Roman"/>
          <w:sz w:val="24"/>
          <w:szCs w:val="24"/>
          <w:lang w:val="lt-LT"/>
        </w:rPr>
        <w:tab/>
      </w:r>
      <w:r w:rsidR="0086672B">
        <w:rPr>
          <w:rFonts w:ascii="Times New Roman" w:hAnsi="Times New Roman"/>
          <w:sz w:val="24"/>
          <w:szCs w:val="24"/>
          <w:lang w:val="lt-LT"/>
        </w:rPr>
        <w:t>50</w:t>
      </w:r>
      <w:r w:rsidR="003C0F1C" w:rsidRPr="00227AD3">
        <w:rPr>
          <w:rFonts w:ascii="Times New Roman" w:hAnsi="Times New Roman"/>
          <w:sz w:val="24"/>
          <w:szCs w:val="24"/>
          <w:lang w:val="lt-LT"/>
        </w:rPr>
        <w:t xml:space="preserve">. </w:t>
      </w:r>
      <w:r w:rsidR="00701DF9" w:rsidRPr="00227AD3">
        <w:rPr>
          <w:rFonts w:ascii="Times New Roman" w:hAnsi="Times New Roman"/>
          <w:sz w:val="24"/>
          <w:szCs w:val="24"/>
          <w:lang w:val="lt-LT"/>
        </w:rPr>
        <w:t>Visi su pirkimų organizavimu, vykdymu ir vidaus kontrole susiję dokumentai saugomi VPĮ 97 straipsnio 3 ir 4 dalyse nustatyta tvarka.</w:t>
      </w:r>
    </w:p>
    <w:p w14:paraId="20D543AF" w14:textId="77777777" w:rsidR="00476DA5" w:rsidRPr="00227AD3" w:rsidRDefault="00476DA5" w:rsidP="00227AD3">
      <w:pPr>
        <w:tabs>
          <w:tab w:val="left" w:pos="1260"/>
        </w:tabs>
        <w:spacing w:after="0" w:line="240" w:lineRule="auto"/>
        <w:contextualSpacing/>
        <w:jc w:val="both"/>
        <w:rPr>
          <w:rFonts w:ascii="Times New Roman" w:hAnsi="Times New Roman"/>
          <w:sz w:val="24"/>
          <w:szCs w:val="24"/>
          <w:lang w:val="lt-LT"/>
        </w:rPr>
      </w:pPr>
    </w:p>
    <w:p w14:paraId="46AF39B8" w14:textId="0CE372A4" w:rsidR="00476DA5" w:rsidRPr="00227AD3" w:rsidRDefault="00A2035E" w:rsidP="00227AD3">
      <w:pPr>
        <w:pStyle w:val="Default"/>
        <w:ind w:firstLine="720"/>
        <w:jc w:val="center"/>
        <w:rPr>
          <w:color w:val="auto"/>
        </w:rPr>
      </w:pPr>
      <w:r w:rsidRPr="00227AD3">
        <w:rPr>
          <w:color w:val="auto"/>
        </w:rPr>
        <w:t>________</w:t>
      </w:r>
      <w:r w:rsidR="00476DA5" w:rsidRPr="00227AD3">
        <w:rPr>
          <w:color w:val="auto"/>
        </w:rPr>
        <w:t>_</w:t>
      </w:r>
      <w:r w:rsidR="00227AD3">
        <w:rPr>
          <w:color w:val="auto"/>
        </w:rPr>
        <w:t>_________________________________________________</w:t>
      </w:r>
    </w:p>
    <w:p w14:paraId="162573B3" w14:textId="6DBFB9A8" w:rsidR="00A2035E" w:rsidRPr="00227AD3" w:rsidRDefault="00A2035E" w:rsidP="00227AD3">
      <w:pPr>
        <w:spacing w:after="0" w:line="240" w:lineRule="auto"/>
        <w:rPr>
          <w:lang w:val="lt-LT"/>
        </w:rPr>
      </w:pPr>
    </w:p>
    <w:sectPr w:rsidR="00A2035E" w:rsidRPr="00227AD3" w:rsidSect="00CB4406">
      <w:headerReference w:type="default" r:id="rId8"/>
      <w:pgSz w:w="12240" w:h="15840"/>
      <w:pgMar w:top="1134" w:right="567" w:bottom="709"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FB6C7F" w14:textId="77777777" w:rsidR="00354156" w:rsidRDefault="00354156">
      <w:pPr>
        <w:spacing w:after="0" w:line="240" w:lineRule="auto"/>
      </w:pPr>
      <w:r>
        <w:separator/>
      </w:r>
    </w:p>
  </w:endnote>
  <w:endnote w:type="continuationSeparator" w:id="0">
    <w:p w14:paraId="5478E42C" w14:textId="77777777" w:rsidR="00354156" w:rsidRDefault="003541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imesLT">
    <w:altName w:val="Times New Roman"/>
    <w:charset w:val="01"/>
    <w:family w:val="roman"/>
    <w:pitch w:val="default"/>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601DB7" w14:textId="77777777" w:rsidR="00354156" w:rsidRDefault="00354156">
      <w:pPr>
        <w:spacing w:after="0" w:line="240" w:lineRule="auto"/>
      </w:pPr>
      <w:r>
        <w:separator/>
      </w:r>
    </w:p>
  </w:footnote>
  <w:footnote w:type="continuationSeparator" w:id="0">
    <w:p w14:paraId="2900D750" w14:textId="77777777" w:rsidR="00354156" w:rsidRDefault="003541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4AE154" w14:textId="5E0B445A" w:rsidR="00DD6511" w:rsidRPr="006C0209" w:rsidRDefault="00DD6511" w:rsidP="006C0209">
    <w:pPr>
      <w:pStyle w:val="Antrats"/>
      <w:jc w:val="center"/>
      <w:rPr>
        <w:rFonts w:ascii="Times New Roman" w:hAnsi="Times New Roman"/>
      </w:rPr>
    </w:pPr>
    <w:r w:rsidRPr="006C0209">
      <w:rPr>
        <w:rFonts w:ascii="Times New Roman" w:hAnsi="Times New Roman"/>
      </w:rPr>
      <w:fldChar w:fldCharType="begin"/>
    </w:r>
    <w:r w:rsidRPr="006C0209">
      <w:rPr>
        <w:rFonts w:ascii="Times New Roman" w:hAnsi="Times New Roman"/>
      </w:rPr>
      <w:instrText>PAGE   \* MERGEFORMAT</w:instrText>
    </w:r>
    <w:r w:rsidRPr="006C0209">
      <w:rPr>
        <w:rFonts w:ascii="Times New Roman" w:hAnsi="Times New Roman"/>
      </w:rPr>
      <w:fldChar w:fldCharType="separate"/>
    </w:r>
    <w:r w:rsidR="00E20679" w:rsidRPr="00E20679">
      <w:rPr>
        <w:rFonts w:ascii="Times New Roman" w:hAnsi="Times New Roman"/>
        <w:noProof/>
        <w:lang w:val="lt-LT"/>
      </w:rPr>
      <w:t>9</w:t>
    </w:r>
    <w:r w:rsidRPr="006C0209">
      <w:rPr>
        <w:rFonts w:ascii="Times New Roman" w:hAnsi="Times New Roman"/>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0"/>
    <w:lvl w:ilvl="0">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2.%3."/>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2.%3."/>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2.%3."/>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2.%3."/>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2.%3."/>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2.%3."/>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2.%3."/>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 w15:restartNumberingAfterBreak="0">
    <w:nsid w:val="00000007"/>
    <w:multiLevelType w:val="multilevel"/>
    <w:tmpl w:val="00000006"/>
    <w:lvl w:ilvl="0">
      <w:start w:val="26"/>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2" w15:restartNumberingAfterBreak="0">
    <w:nsid w:val="00000009"/>
    <w:multiLevelType w:val="multilevel"/>
    <w:tmpl w:val="00000008"/>
    <w:lvl w:ilvl="0">
      <w:start w:val="1"/>
      <w:numFmt w:val="decimal"/>
      <w:lvlText w:val="71.%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7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2.%3."/>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2.%3.%4."/>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2.%3.%4."/>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2.%3.%4."/>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2.%3.%4."/>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2.%3.%4."/>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2.%3.%4."/>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3" w15:restartNumberingAfterBreak="0">
    <w:nsid w:val="0328553D"/>
    <w:multiLevelType w:val="hybridMultilevel"/>
    <w:tmpl w:val="C41AB2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6F5D65"/>
    <w:multiLevelType w:val="hybridMultilevel"/>
    <w:tmpl w:val="CA5E2CDA"/>
    <w:lvl w:ilvl="0" w:tplc="2B9A01F0">
      <w:start w:val="1"/>
      <w:numFmt w:val="decimal"/>
      <w:lvlText w:val="%1."/>
      <w:lvlJc w:val="left"/>
      <w:pPr>
        <w:ind w:left="852" w:hanging="540"/>
      </w:pPr>
      <w:rPr>
        <w:rFonts w:hint="default"/>
      </w:rPr>
    </w:lvl>
    <w:lvl w:ilvl="1" w:tplc="04090019" w:tentative="1">
      <w:start w:val="1"/>
      <w:numFmt w:val="lowerLetter"/>
      <w:lvlText w:val="%2."/>
      <w:lvlJc w:val="left"/>
      <w:pPr>
        <w:ind w:left="1392" w:hanging="360"/>
      </w:pPr>
    </w:lvl>
    <w:lvl w:ilvl="2" w:tplc="0409001B" w:tentative="1">
      <w:start w:val="1"/>
      <w:numFmt w:val="lowerRoman"/>
      <w:lvlText w:val="%3."/>
      <w:lvlJc w:val="right"/>
      <w:pPr>
        <w:ind w:left="2112" w:hanging="180"/>
      </w:pPr>
    </w:lvl>
    <w:lvl w:ilvl="3" w:tplc="0409000F" w:tentative="1">
      <w:start w:val="1"/>
      <w:numFmt w:val="decimal"/>
      <w:lvlText w:val="%4."/>
      <w:lvlJc w:val="left"/>
      <w:pPr>
        <w:ind w:left="2832" w:hanging="360"/>
      </w:pPr>
    </w:lvl>
    <w:lvl w:ilvl="4" w:tplc="04090019" w:tentative="1">
      <w:start w:val="1"/>
      <w:numFmt w:val="lowerLetter"/>
      <w:lvlText w:val="%5."/>
      <w:lvlJc w:val="left"/>
      <w:pPr>
        <w:ind w:left="3552" w:hanging="360"/>
      </w:pPr>
    </w:lvl>
    <w:lvl w:ilvl="5" w:tplc="0409001B" w:tentative="1">
      <w:start w:val="1"/>
      <w:numFmt w:val="lowerRoman"/>
      <w:lvlText w:val="%6."/>
      <w:lvlJc w:val="right"/>
      <w:pPr>
        <w:ind w:left="4272" w:hanging="180"/>
      </w:pPr>
    </w:lvl>
    <w:lvl w:ilvl="6" w:tplc="0409000F" w:tentative="1">
      <w:start w:val="1"/>
      <w:numFmt w:val="decimal"/>
      <w:lvlText w:val="%7."/>
      <w:lvlJc w:val="left"/>
      <w:pPr>
        <w:ind w:left="4992" w:hanging="360"/>
      </w:pPr>
    </w:lvl>
    <w:lvl w:ilvl="7" w:tplc="04090019" w:tentative="1">
      <w:start w:val="1"/>
      <w:numFmt w:val="lowerLetter"/>
      <w:lvlText w:val="%8."/>
      <w:lvlJc w:val="left"/>
      <w:pPr>
        <w:ind w:left="5712" w:hanging="360"/>
      </w:pPr>
    </w:lvl>
    <w:lvl w:ilvl="8" w:tplc="0409001B" w:tentative="1">
      <w:start w:val="1"/>
      <w:numFmt w:val="lowerRoman"/>
      <w:lvlText w:val="%9."/>
      <w:lvlJc w:val="right"/>
      <w:pPr>
        <w:ind w:left="6432" w:hanging="180"/>
      </w:pPr>
    </w:lvl>
  </w:abstractNum>
  <w:abstractNum w:abstractNumId="5" w15:restartNumberingAfterBreak="0">
    <w:nsid w:val="1F733350"/>
    <w:multiLevelType w:val="multilevel"/>
    <w:tmpl w:val="7116C4D0"/>
    <w:lvl w:ilvl="0">
      <w:start w:val="5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19218C4"/>
    <w:multiLevelType w:val="hybridMultilevel"/>
    <w:tmpl w:val="C0ECC390"/>
    <w:lvl w:ilvl="0" w:tplc="EC4234B8">
      <w:start w:val="1"/>
      <w:numFmt w:val="decimal"/>
      <w:lvlText w:val="%1."/>
      <w:lvlJc w:val="left"/>
      <w:pPr>
        <w:ind w:left="11" w:hanging="360"/>
      </w:pPr>
      <w:rPr>
        <w:rFonts w:hint="default"/>
      </w:rPr>
    </w:lvl>
    <w:lvl w:ilvl="1" w:tplc="04090019" w:tentative="1">
      <w:start w:val="1"/>
      <w:numFmt w:val="lowerLetter"/>
      <w:lvlText w:val="%2."/>
      <w:lvlJc w:val="left"/>
      <w:pPr>
        <w:ind w:left="731" w:hanging="360"/>
      </w:pPr>
    </w:lvl>
    <w:lvl w:ilvl="2" w:tplc="0409001B" w:tentative="1">
      <w:start w:val="1"/>
      <w:numFmt w:val="lowerRoman"/>
      <w:lvlText w:val="%3."/>
      <w:lvlJc w:val="right"/>
      <w:pPr>
        <w:ind w:left="1451" w:hanging="180"/>
      </w:pPr>
    </w:lvl>
    <w:lvl w:ilvl="3" w:tplc="0409000F" w:tentative="1">
      <w:start w:val="1"/>
      <w:numFmt w:val="decimal"/>
      <w:lvlText w:val="%4."/>
      <w:lvlJc w:val="left"/>
      <w:pPr>
        <w:ind w:left="2171" w:hanging="360"/>
      </w:pPr>
    </w:lvl>
    <w:lvl w:ilvl="4" w:tplc="04090019" w:tentative="1">
      <w:start w:val="1"/>
      <w:numFmt w:val="lowerLetter"/>
      <w:lvlText w:val="%5."/>
      <w:lvlJc w:val="left"/>
      <w:pPr>
        <w:ind w:left="2891" w:hanging="360"/>
      </w:pPr>
    </w:lvl>
    <w:lvl w:ilvl="5" w:tplc="0409001B" w:tentative="1">
      <w:start w:val="1"/>
      <w:numFmt w:val="lowerRoman"/>
      <w:lvlText w:val="%6."/>
      <w:lvlJc w:val="right"/>
      <w:pPr>
        <w:ind w:left="3611" w:hanging="180"/>
      </w:pPr>
    </w:lvl>
    <w:lvl w:ilvl="6" w:tplc="0409000F" w:tentative="1">
      <w:start w:val="1"/>
      <w:numFmt w:val="decimal"/>
      <w:lvlText w:val="%7."/>
      <w:lvlJc w:val="left"/>
      <w:pPr>
        <w:ind w:left="4331" w:hanging="360"/>
      </w:pPr>
    </w:lvl>
    <w:lvl w:ilvl="7" w:tplc="04090019" w:tentative="1">
      <w:start w:val="1"/>
      <w:numFmt w:val="lowerLetter"/>
      <w:lvlText w:val="%8."/>
      <w:lvlJc w:val="left"/>
      <w:pPr>
        <w:ind w:left="5051" w:hanging="360"/>
      </w:pPr>
    </w:lvl>
    <w:lvl w:ilvl="8" w:tplc="0409001B" w:tentative="1">
      <w:start w:val="1"/>
      <w:numFmt w:val="lowerRoman"/>
      <w:lvlText w:val="%9."/>
      <w:lvlJc w:val="right"/>
      <w:pPr>
        <w:ind w:left="5771" w:hanging="180"/>
      </w:pPr>
    </w:lvl>
  </w:abstractNum>
  <w:abstractNum w:abstractNumId="7" w15:restartNumberingAfterBreak="0">
    <w:nsid w:val="23541806"/>
    <w:multiLevelType w:val="hybridMultilevel"/>
    <w:tmpl w:val="11F414A6"/>
    <w:lvl w:ilvl="0" w:tplc="9A869EBC">
      <w:start w:val="40"/>
      <w:numFmt w:val="decimal"/>
      <w:lvlText w:val="%1."/>
      <w:lvlJc w:val="left"/>
      <w:pPr>
        <w:ind w:left="1800" w:hanging="360"/>
      </w:pPr>
      <w:rPr>
        <w:rFonts w:hint="default"/>
      </w:rPr>
    </w:lvl>
    <w:lvl w:ilvl="1" w:tplc="04270019">
      <w:start w:val="1"/>
      <w:numFmt w:val="lowerLetter"/>
      <w:lvlText w:val="%2."/>
      <w:lvlJc w:val="left"/>
      <w:pPr>
        <w:ind w:left="2520" w:hanging="360"/>
      </w:pPr>
    </w:lvl>
    <w:lvl w:ilvl="2" w:tplc="0427001B" w:tentative="1">
      <w:start w:val="1"/>
      <w:numFmt w:val="lowerRoman"/>
      <w:lvlText w:val="%3."/>
      <w:lvlJc w:val="right"/>
      <w:pPr>
        <w:ind w:left="3240" w:hanging="180"/>
      </w:pPr>
    </w:lvl>
    <w:lvl w:ilvl="3" w:tplc="0427000F" w:tentative="1">
      <w:start w:val="1"/>
      <w:numFmt w:val="decimal"/>
      <w:lvlText w:val="%4."/>
      <w:lvlJc w:val="left"/>
      <w:pPr>
        <w:ind w:left="3960" w:hanging="360"/>
      </w:pPr>
    </w:lvl>
    <w:lvl w:ilvl="4" w:tplc="04270019" w:tentative="1">
      <w:start w:val="1"/>
      <w:numFmt w:val="lowerLetter"/>
      <w:lvlText w:val="%5."/>
      <w:lvlJc w:val="left"/>
      <w:pPr>
        <w:ind w:left="4680" w:hanging="360"/>
      </w:pPr>
    </w:lvl>
    <w:lvl w:ilvl="5" w:tplc="0427001B" w:tentative="1">
      <w:start w:val="1"/>
      <w:numFmt w:val="lowerRoman"/>
      <w:lvlText w:val="%6."/>
      <w:lvlJc w:val="right"/>
      <w:pPr>
        <w:ind w:left="5400" w:hanging="180"/>
      </w:pPr>
    </w:lvl>
    <w:lvl w:ilvl="6" w:tplc="0427000F" w:tentative="1">
      <w:start w:val="1"/>
      <w:numFmt w:val="decimal"/>
      <w:lvlText w:val="%7."/>
      <w:lvlJc w:val="left"/>
      <w:pPr>
        <w:ind w:left="6120" w:hanging="360"/>
      </w:pPr>
    </w:lvl>
    <w:lvl w:ilvl="7" w:tplc="04270019" w:tentative="1">
      <w:start w:val="1"/>
      <w:numFmt w:val="lowerLetter"/>
      <w:lvlText w:val="%8."/>
      <w:lvlJc w:val="left"/>
      <w:pPr>
        <w:ind w:left="6840" w:hanging="360"/>
      </w:pPr>
    </w:lvl>
    <w:lvl w:ilvl="8" w:tplc="0427001B" w:tentative="1">
      <w:start w:val="1"/>
      <w:numFmt w:val="lowerRoman"/>
      <w:lvlText w:val="%9."/>
      <w:lvlJc w:val="right"/>
      <w:pPr>
        <w:ind w:left="7560" w:hanging="180"/>
      </w:pPr>
    </w:lvl>
  </w:abstractNum>
  <w:abstractNum w:abstractNumId="8" w15:restartNumberingAfterBreak="0">
    <w:nsid w:val="29782541"/>
    <w:multiLevelType w:val="multilevel"/>
    <w:tmpl w:val="7B9C79F2"/>
    <w:lvl w:ilvl="0">
      <w:start w:val="1"/>
      <w:numFmt w:val="decimal"/>
      <w:lvlText w:val="%1."/>
      <w:lvlJc w:val="left"/>
      <w:pPr>
        <w:tabs>
          <w:tab w:val="num" w:pos="4140"/>
        </w:tabs>
        <w:ind w:left="3431" w:firstLine="709"/>
      </w:pPr>
      <w:rPr>
        <w:rFonts w:ascii="Times New Roman" w:hAnsi="Times New Roman" w:cs="Times New Roman" w:hint="default"/>
        <w:b w:val="0"/>
        <w:i w:val="0"/>
        <w:sz w:val="24"/>
      </w:rPr>
    </w:lvl>
    <w:lvl w:ilvl="1">
      <w:start w:val="1"/>
      <w:numFmt w:val="decimal"/>
      <w:lvlText w:val="%1.%2."/>
      <w:lvlJc w:val="left"/>
      <w:pPr>
        <w:tabs>
          <w:tab w:val="num" w:pos="426"/>
        </w:tabs>
        <w:ind w:left="-283" w:firstLine="709"/>
      </w:pPr>
      <w:rPr>
        <w:rFonts w:ascii="Times New Roman" w:hAnsi="Times New Roman" w:cs="Times New Roman" w:hint="default"/>
        <w:b w:val="0"/>
        <w:sz w:val="24"/>
      </w:rPr>
    </w:lvl>
    <w:lvl w:ilvl="2">
      <w:start w:val="1"/>
      <w:numFmt w:val="decimal"/>
      <w:lvlText w:val="%1.%2.%3."/>
      <w:lvlJc w:val="left"/>
      <w:pPr>
        <w:tabs>
          <w:tab w:val="num" w:pos="284"/>
        </w:tabs>
        <w:ind w:left="-425" w:firstLine="709"/>
      </w:pPr>
      <w:rPr>
        <w:rFonts w:hint="default"/>
      </w:rPr>
    </w:lvl>
    <w:lvl w:ilvl="3">
      <w:start w:val="1"/>
      <w:numFmt w:val="decimal"/>
      <w:lvlText w:val="%1.%2.%3.%4."/>
      <w:lvlJc w:val="left"/>
      <w:pPr>
        <w:tabs>
          <w:tab w:val="num" w:pos="709"/>
        </w:tabs>
        <w:ind w:left="0" w:firstLine="709"/>
      </w:pPr>
      <w:rPr>
        <w:rFonts w:hint="default"/>
      </w:rPr>
    </w:lvl>
    <w:lvl w:ilvl="4">
      <w:start w:val="1"/>
      <w:numFmt w:val="decimal"/>
      <w:lvlText w:val="%1.%2.%3.%4.%5."/>
      <w:lvlJc w:val="left"/>
      <w:pPr>
        <w:tabs>
          <w:tab w:val="num" w:pos="709"/>
        </w:tabs>
        <w:ind w:left="0" w:firstLine="709"/>
      </w:pPr>
      <w:rPr>
        <w:rFonts w:hint="default"/>
      </w:rPr>
    </w:lvl>
    <w:lvl w:ilvl="5">
      <w:start w:val="1"/>
      <w:numFmt w:val="decimal"/>
      <w:lvlText w:val="%1.%2.%3.%4.%5.%6."/>
      <w:lvlJc w:val="left"/>
      <w:pPr>
        <w:tabs>
          <w:tab w:val="num" w:pos="709"/>
        </w:tabs>
        <w:ind w:left="0" w:firstLine="709"/>
      </w:pPr>
      <w:rPr>
        <w:rFonts w:hint="default"/>
      </w:rPr>
    </w:lvl>
    <w:lvl w:ilvl="6">
      <w:start w:val="1"/>
      <w:numFmt w:val="decimal"/>
      <w:lvlText w:val="%1.%2.%3.%4.%5.%6.%7."/>
      <w:lvlJc w:val="left"/>
      <w:pPr>
        <w:tabs>
          <w:tab w:val="num" w:pos="709"/>
        </w:tabs>
        <w:ind w:left="0" w:firstLine="709"/>
      </w:pPr>
      <w:rPr>
        <w:rFonts w:hint="default"/>
      </w:rPr>
    </w:lvl>
    <w:lvl w:ilvl="7">
      <w:start w:val="1"/>
      <w:numFmt w:val="decimal"/>
      <w:lvlText w:val="%1.%2.%3.%4.%5.%6.%7.%8."/>
      <w:lvlJc w:val="left"/>
      <w:pPr>
        <w:tabs>
          <w:tab w:val="num" w:pos="709"/>
        </w:tabs>
        <w:ind w:left="0" w:firstLine="709"/>
      </w:pPr>
      <w:rPr>
        <w:rFonts w:hint="default"/>
      </w:rPr>
    </w:lvl>
    <w:lvl w:ilvl="8">
      <w:start w:val="1"/>
      <w:numFmt w:val="decimal"/>
      <w:lvlText w:val="%1.%2.%3.%4.%5.%6.%7.%8.%9."/>
      <w:lvlJc w:val="left"/>
      <w:pPr>
        <w:tabs>
          <w:tab w:val="num" w:pos="709"/>
        </w:tabs>
        <w:ind w:left="0" w:firstLine="709"/>
      </w:pPr>
      <w:rPr>
        <w:rFonts w:hint="default"/>
      </w:rPr>
    </w:lvl>
  </w:abstractNum>
  <w:abstractNum w:abstractNumId="9" w15:restartNumberingAfterBreak="0">
    <w:nsid w:val="3AAC05DB"/>
    <w:multiLevelType w:val="hybridMultilevel"/>
    <w:tmpl w:val="896C649E"/>
    <w:lvl w:ilvl="0" w:tplc="00B67F2E">
      <w:start w:val="1"/>
      <w:numFmt w:val="decimal"/>
      <w:lvlText w:val="%1."/>
      <w:lvlJc w:val="left"/>
      <w:pPr>
        <w:ind w:left="-349" w:hanging="360"/>
      </w:pPr>
      <w:rPr>
        <w:rFonts w:hint="default"/>
      </w:rPr>
    </w:lvl>
    <w:lvl w:ilvl="1" w:tplc="04090019" w:tentative="1">
      <w:start w:val="1"/>
      <w:numFmt w:val="lowerLetter"/>
      <w:lvlText w:val="%2."/>
      <w:lvlJc w:val="left"/>
      <w:pPr>
        <w:ind w:left="371" w:hanging="360"/>
      </w:pPr>
    </w:lvl>
    <w:lvl w:ilvl="2" w:tplc="0409001B" w:tentative="1">
      <w:start w:val="1"/>
      <w:numFmt w:val="lowerRoman"/>
      <w:lvlText w:val="%3."/>
      <w:lvlJc w:val="right"/>
      <w:pPr>
        <w:ind w:left="1091" w:hanging="180"/>
      </w:pPr>
    </w:lvl>
    <w:lvl w:ilvl="3" w:tplc="0409000F" w:tentative="1">
      <w:start w:val="1"/>
      <w:numFmt w:val="decimal"/>
      <w:lvlText w:val="%4."/>
      <w:lvlJc w:val="left"/>
      <w:pPr>
        <w:ind w:left="1811" w:hanging="360"/>
      </w:pPr>
    </w:lvl>
    <w:lvl w:ilvl="4" w:tplc="04090019" w:tentative="1">
      <w:start w:val="1"/>
      <w:numFmt w:val="lowerLetter"/>
      <w:lvlText w:val="%5."/>
      <w:lvlJc w:val="left"/>
      <w:pPr>
        <w:ind w:left="2531" w:hanging="360"/>
      </w:pPr>
    </w:lvl>
    <w:lvl w:ilvl="5" w:tplc="0409001B" w:tentative="1">
      <w:start w:val="1"/>
      <w:numFmt w:val="lowerRoman"/>
      <w:lvlText w:val="%6."/>
      <w:lvlJc w:val="right"/>
      <w:pPr>
        <w:ind w:left="3251" w:hanging="180"/>
      </w:pPr>
    </w:lvl>
    <w:lvl w:ilvl="6" w:tplc="0409000F" w:tentative="1">
      <w:start w:val="1"/>
      <w:numFmt w:val="decimal"/>
      <w:lvlText w:val="%7."/>
      <w:lvlJc w:val="left"/>
      <w:pPr>
        <w:ind w:left="3971" w:hanging="360"/>
      </w:pPr>
    </w:lvl>
    <w:lvl w:ilvl="7" w:tplc="04090019" w:tentative="1">
      <w:start w:val="1"/>
      <w:numFmt w:val="lowerLetter"/>
      <w:lvlText w:val="%8."/>
      <w:lvlJc w:val="left"/>
      <w:pPr>
        <w:ind w:left="4691" w:hanging="360"/>
      </w:pPr>
    </w:lvl>
    <w:lvl w:ilvl="8" w:tplc="0409001B" w:tentative="1">
      <w:start w:val="1"/>
      <w:numFmt w:val="lowerRoman"/>
      <w:lvlText w:val="%9."/>
      <w:lvlJc w:val="right"/>
      <w:pPr>
        <w:ind w:left="5411" w:hanging="180"/>
      </w:pPr>
    </w:lvl>
  </w:abstractNum>
  <w:abstractNum w:abstractNumId="10" w15:restartNumberingAfterBreak="0">
    <w:nsid w:val="74177524"/>
    <w:multiLevelType w:val="hybridMultilevel"/>
    <w:tmpl w:val="D6588AF6"/>
    <w:lvl w:ilvl="0" w:tplc="FFFFFFFF">
      <w:start w:val="1"/>
      <w:numFmt w:val="decimal"/>
      <w:lvlText w:val="%1)"/>
      <w:lvlJc w:val="left"/>
      <w:pPr>
        <w:ind w:left="672" w:hanging="360"/>
      </w:pPr>
      <w:rPr>
        <w:rFonts w:hint="default"/>
      </w:rPr>
    </w:lvl>
    <w:lvl w:ilvl="1" w:tplc="FFFFFFFF" w:tentative="1">
      <w:start w:val="1"/>
      <w:numFmt w:val="lowerLetter"/>
      <w:lvlText w:val="%2."/>
      <w:lvlJc w:val="left"/>
      <w:pPr>
        <w:ind w:left="1392" w:hanging="360"/>
      </w:pPr>
    </w:lvl>
    <w:lvl w:ilvl="2" w:tplc="FFFFFFFF" w:tentative="1">
      <w:start w:val="1"/>
      <w:numFmt w:val="lowerRoman"/>
      <w:lvlText w:val="%3."/>
      <w:lvlJc w:val="right"/>
      <w:pPr>
        <w:ind w:left="2112" w:hanging="180"/>
      </w:pPr>
    </w:lvl>
    <w:lvl w:ilvl="3" w:tplc="FFFFFFFF" w:tentative="1">
      <w:start w:val="1"/>
      <w:numFmt w:val="decimal"/>
      <w:lvlText w:val="%4."/>
      <w:lvlJc w:val="left"/>
      <w:pPr>
        <w:ind w:left="2832" w:hanging="360"/>
      </w:pPr>
    </w:lvl>
    <w:lvl w:ilvl="4" w:tplc="FFFFFFFF" w:tentative="1">
      <w:start w:val="1"/>
      <w:numFmt w:val="lowerLetter"/>
      <w:lvlText w:val="%5."/>
      <w:lvlJc w:val="left"/>
      <w:pPr>
        <w:ind w:left="3552" w:hanging="360"/>
      </w:pPr>
    </w:lvl>
    <w:lvl w:ilvl="5" w:tplc="FFFFFFFF" w:tentative="1">
      <w:start w:val="1"/>
      <w:numFmt w:val="lowerRoman"/>
      <w:lvlText w:val="%6."/>
      <w:lvlJc w:val="right"/>
      <w:pPr>
        <w:ind w:left="4272" w:hanging="180"/>
      </w:pPr>
    </w:lvl>
    <w:lvl w:ilvl="6" w:tplc="FFFFFFFF" w:tentative="1">
      <w:start w:val="1"/>
      <w:numFmt w:val="decimal"/>
      <w:lvlText w:val="%7."/>
      <w:lvlJc w:val="left"/>
      <w:pPr>
        <w:ind w:left="4992" w:hanging="360"/>
      </w:pPr>
    </w:lvl>
    <w:lvl w:ilvl="7" w:tplc="FFFFFFFF" w:tentative="1">
      <w:start w:val="1"/>
      <w:numFmt w:val="lowerLetter"/>
      <w:lvlText w:val="%8."/>
      <w:lvlJc w:val="left"/>
      <w:pPr>
        <w:ind w:left="5712" w:hanging="360"/>
      </w:pPr>
    </w:lvl>
    <w:lvl w:ilvl="8" w:tplc="FFFFFFFF" w:tentative="1">
      <w:start w:val="1"/>
      <w:numFmt w:val="lowerRoman"/>
      <w:lvlText w:val="%9."/>
      <w:lvlJc w:val="right"/>
      <w:pPr>
        <w:ind w:left="6432" w:hanging="180"/>
      </w:pPr>
    </w:lvl>
  </w:abstractNum>
  <w:num w:numId="1">
    <w:abstractNumId w:val="4"/>
  </w:num>
  <w:num w:numId="2">
    <w:abstractNumId w:val="10"/>
  </w:num>
  <w:num w:numId="3">
    <w:abstractNumId w:val="3"/>
  </w:num>
  <w:num w:numId="4">
    <w:abstractNumId w:val="9"/>
  </w:num>
  <w:num w:numId="5">
    <w:abstractNumId w:val="6"/>
  </w:num>
  <w:num w:numId="6">
    <w:abstractNumId w:val="0"/>
  </w:num>
  <w:num w:numId="7">
    <w:abstractNumId w:val="1"/>
  </w:num>
  <w:num w:numId="8">
    <w:abstractNumId w:val="2"/>
  </w:num>
  <w:num w:numId="9">
    <w:abstractNumId w:val="8"/>
  </w:num>
  <w:num w:numId="10">
    <w:abstractNumId w:val="7"/>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0D45"/>
    <w:rsid w:val="00004F46"/>
    <w:rsid w:val="0000658E"/>
    <w:rsid w:val="00011151"/>
    <w:rsid w:val="00012E5F"/>
    <w:rsid w:val="00014F94"/>
    <w:rsid w:val="00015278"/>
    <w:rsid w:val="00017223"/>
    <w:rsid w:val="00020833"/>
    <w:rsid w:val="00021A82"/>
    <w:rsid w:val="00022319"/>
    <w:rsid w:val="00023544"/>
    <w:rsid w:val="00025697"/>
    <w:rsid w:val="00025A29"/>
    <w:rsid w:val="000303EC"/>
    <w:rsid w:val="00033041"/>
    <w:rsid w:val="00036E15"/>
    <w:rsid w:val="00042AC7"/>
    <w:rsid w:val="000433A0"/>
    <w:rsid w:val="000434C5"/>
    <w:rsid w:val="0004375A"/>
    <w:rsid w:val="00044F1B"/>
    <w:rsid w:val="00046A27"/>
    <w:rsid w:val="00047CB8"/>
    <w:rsid w:val="0005111B"/>
    <w:rsid w:val="0005174B"/>
    <w:rsid w:val="00052F53"/>
    <w:rsid w:val="000553B5"/>
    <w:rsid w:val="000553E6"/>
    <w:rsid w:val="0005645B"/>
    <w:rsid w:val="000568CC"/>
    <w:rsid w:val="00056A04"/>
    <w:rsid w:val="00062622"/>
    <w:rsid w:val="00062D39"/>
    <w:rsid w:val="00064E06"/>
    <w:rsid w:val="00065E10"/>
    <w:rsid w:val="00067010"/>
    <w:rsid w:val="0007065F"/>
    <w:rsid w:val="0007521E"/>
    <w:rsid w:val="000754D3"/>
    <w:rsid w:val="0008027C"/>
    <w:rsid w:val="00081F76"/>
    <w:rsid w:val="00082302"/>
    <w:rsid w:val="00082903"/>
    <w:rsid w:val="00083056"/>
    <w:rsid w:val="000836BA"/>
    <w:rsid w:val="00083826"/>
    <w:rsid w:val="0008535D"/>
    <w:rsid w:val="0009056A"/>
    <w:rsid w:val="0009062F"/>
    <w:rsid w:val="00091BD1"/>
    <w:rsid w:val="00091C0B"/>
    <w:rsid w:val="00093D76"/>
    <w:rsid w:val="000A44F1"/>
    <w:rsid w:val="000A6E98"/>
    <w:rsid w:val="000B1256"/>
    <w:rsid w:val="000B3C25"/>
    <w:rsid w:val="000B3E2D"/>
    <w:rsid w:val="000B43EC"/>
    <w:rsid w:val="000B5B70"/>
    <w:rsid w:val="000B6406"/>
    <w:rsid w:val="000B73E1"/>
    <w:rsid w:val="000C54D1"/>
    <w:rsid w:val="000D0C5B"/>
    <w:rsid w:val="000D4263"/>
    <w:rsid w:val="000D6059"/>
    <w:rsid w:val="000E47E0"/>
    <w:rsid w:val="000F051B"/>
    <w:rsid w:val="000F132B"/>
    <w:rsid w:val="000F2E83"/>
    <w:rsid w:val="000F3B2A"/>
    <w:rsid w:val="000F5D17"/>
    <w:rsid w:val="0010060A"/>
    <w:rsid w:val="00100A99"/>
    <w:rsid w:val="001035CF"/>
    <w:rsid w:val="00103634"/>
    <w:rsid w:val="00107727"/>
    <w:rsid w:val="00107F9F"/>
    <w:rsid w:val="0011040A"/>
    <w:rsid w:val="00111437"/>
    <w:rsid w:val="00111BCD"/>
    <w:rsid w:val="00117C88"/>
    <w:rsid w:val="00122F72"/>
    <w:rsid w:val="00123619"/>
    <w:rsid w:val="00124342"/>
    <w:rsid w:val="00124B06"/>
    <w:rsid w:val="00124C75"/>
    <w:rsid w:val="00127527"/>
    <w:rsid w:val="00131A01"/>
    <w:rsid w:val="001324F2"/>
    <w:rsid w:val="00132543"/>
    <w:rsid w:val="00133123"/>
    <w:rsid w:val="001343FB"/>
    <w:rsid w:val="0013611D"/>
    <w:rsid w:val="00136C37"/>
    <w:rsid w:val="00137009"/>
    <w:rsid w:val="00140CF1"/>
    <w:rsid w:val="001432F6"/>
    <w:rsid w:val="00145D62"/>
    <w:rsid w:val="00147210"/>
    <w:rsid w:val="00151100"/>
    <w:rsid w:val="00151456"/>
    <w:rsid w:val="00151FC1"/>
    <w:rsid w:val="001530F3"/>
    <w:rsid w:val="0015476C"/>
    <w:rsid w:val="00154A0B"/>
    <w:rsid w:val="001559DC"/>
    <w:rsid w:val="00157531"/>
    <w:rsid w:val="001602D5"/>
    <w:rsid w:val="00160A0B"/>
    <w:rsid w:val="00161373"/>
    <w:rsid w:val="001616D2"/>
    <w:rsid w:val="0016325B"/>
    <w:rsid w:val="001639DB"/>
    <w:rsid w:val="00163F02"/>
    <w:rsid w:val="0016420F"/>
    <w:rsid w:val="001701D3"/>
    <w:rsid w:val="001713DD"/>
    <w:rsid w:val="001728AB"/>
    <w:rsid w:val="00174502"/>
    <w:rsid w:val="00177871"/>
    <w:rsid w:val="00177B10"/>
    <w:rsid w:val="00177CAF"/>
    <w:rsid w:val="001831F7"/>
    <w:rsid w:val="00184707"/>
    <w:rsid w:val="00184713"/>
    <w:rsid w:val="00185235"/>
    <w:rsid w:val="00185873"/>
    <w:rsid w:val="0018589E"/>
    <w:rsid w:val="0018732B"/>
    <w:rsid w:val="00187693"/>
    <w:rsid w:val="00187C59"/>
    <w:rsid w:val="001900BD"/>
    <w:rsid w:val="00192258"/>
    <w:rsid w:val="00192B90"/>
    <w:rsid w:val="00192EFB"/>
    <w:rsid w:val="001932C4"/>
    <w:rsid w:val="001953AB"/>
    <w:rsid w:val="00195791"/>
    <w:rsid w:val="00196CEB"/>
    <w:rsid w:val="001A0ED8"/>
    <w:rsid w:val="001A2EC3"/>
    <w:rsid w:val="001A3050"/>
    <w:rsid w:val="001A346D"/>
    <w:rsid w:val="001A3E1D"/>
    <w:rsid w:val="001A4ECB"/>
    <w:rsid w:val="001A57CB"/>
    <w:rsid w:val="001A629E"/>
    <w:rsid w:val="001A6EED"/>
    <w:rsid w:val="001A7614"/>
    <w:rsid w:val="001B2040"/>
    <w:rsid w:val="001B25EA"/>
    <w:rsid w:val="001B5131"/>
    <w:rsid w:val="001B53BA"/>
    <w:rsid w:val="001B7D5C"/>
    <w:rsid w:val="001C1326"/>
    <w:rsid w:val="001C1E57"/>
    <w:rsid w:val="001C34B5"/>
    <w:rsid w:val="001C352E"/>
    <w:rsid w:val="001D02E3"/>
    <w:rsid w:val="001D0720"/>
    <w:rsid w:val="001D0C86"/>
    <w:rsid w:val="001D2B6C"/>
    <w:rsid w:val="001D2DB7"/>
    <w:rsid w:val="001D3580"/>
    <w:rsid w:val="001D37C8"/>
    <w:rsid w:val="001D4413"/>
    <w:rsid w:val="001D505C"/>
    <w:rsid w:val="001D7883"/>
    <w:rsid w:val="001E3631"/>
    <w:rsid w:val="001E49EA"/>
    <w:rsid w:val="001E686F"/>
    <w:rsid w:val="001F01E0"/>
    <w:rsid w:val="001F064F"/>
    <w:rsid w:val="001F3471"/>
    <w:rsid w:val="001F54D2"/>
    <w:rsid w:val="001F76A9"/>
    <w:rsid w:val="001F78A4"/>
    <w:rsid w:val="0020178F"/>
    <w:rsid w:val="0020196B"/>
    <w:rsid w:val="0020345B"/>
    <w:rsid w:val="00204E5E"/>
    <w:rsid w:val="00206188"/>
    <w:rsid w:val="00206E4F"/>
    <w:rsid w:val="0021023F"/>
    <w:rsid w:val="00212E97"/>
    <w:rsid w:val="00213406"/>
    <w:rsid w:val="00215BAC"/>
    <w:rsid w:val="00216219"/>
    <w:rsid w:val="00216A50"/>
    <w:rsid w:val="00221ACD"/>
    <w:rsid w:val="00226493"/>
    <w:rsid w:val="00226908"/>
    <w:rsid w:val="00227AD3"/>
    <w:rsid w:val="0023442F"/>
    <w:rsid w:val="00234FC3"/>
    <w:rsid w:val="0023643B"/>
    <w:rsid w:val="00236736"/>
    <w:rsid w:val="00236F9A"/>
    <w:rsid w:val="002400DD"/>
    <w:rsid w:val="00240CD6"/>
    <w:rsid w:val="002418B0"/>
    <w:rsid w:val="002447EA"/>
    <w:rsid w:val="0024496B"/>
    <w:rsid w:val="0024503E"/>
    <w:rsid w:val="00247ADD"/>
    <w:rsid w:val="00247C3C"/>
    <w:rsid w:val="002550F2"/>
    <w:rsid w:val="0025569A"/>
    <w:rsid w:val="00255906"/>
    <w:rsid w:val="00256DB8"/>
    <w:rsid w:val="002600A5"/>
    <w:rsid w:val="00261144"/>
    <w:rsid w:val="00263F6F"/>
    <w:rsid w:val="00267F3C"/>
    <w:rsid w:val="00271085"/>
    <w:rsid w:val="002734CD"/>
    <w:rsid w:val="00275361"/>
    <w:rsid w:val="002763DB"/>
    <w:rsid w:val="002768D6"/>
    <w:rsid w:val="00277008"/>
    <w:rsid w:val="0028138F"/>
    <w:rsid w:val="00281F59"/>
    <w:rsid w:val="0028217A"/>
    <w:rsid w:val="00282384"/>
    <w:rsid w:val="002837BF"/>
    <w:rsid w:val="0028790E"/>
    <w:rsid w:val="002879EA"/>
    <w:rsid w:val="002903BC"/>
    <w:rsid w:val="00290D45"/>
    <w:rsid w:val="00292CCD"/>
    <w:rsid w:val="002A3637"/>
    <w:rsid w:val="002A3F6D"/>
    <w:rsid w:val="002A5C9D"/>
    <w:rsid w:val="002B00B0"/>
    <w:rsid w:val="002B0815"/>
    <w:rsid w:val="002B1149"/>
    <w:rsid w:val="002B19DA"/>
    <w:rsid w:val="002B5B05"/>
    <w:rsid w:val="002B739F"/>
    <w:rsid w:val="002C0C81"/>
    <w:rsid w:val="002C2AEC"/>
    <w:rsid w:val="002C41C9"/>
    <w:rsid w:val="002C540F"/>
    <w:rsid w:val="002C6745"/>
    <w:rsid w:val="002D0485"/>
    <w:rsid w:val="002D1D7D"/>
    <w:rsid w:val="002D2275"/>
    <w:rsid w:val="002D293B"/>
    <w:rsid w:val="002D2E7A"/>
    <w:rsid w:val="002D47B7"/>
    <w:rsid w:val="002D6951"/>
    <w:rsid w:val="002D6B6B"/>
    <w:rsid w:val="002D71FE"/>
    <w:rsid w:val="002E0FA7"/>
    <w:rsid w:val="002E119C"/>
    <w:rsid w:val="002E217D"/>
    <w:rsid w:val="002E394E"/>
    <w:rsid w:val="002E41B3"/>
    <w:rsid w:val="002E5F51"/>
    <w:rsid w:val="002E7ED1"/>
    <w:rsid w:val="002F08C3"/>
    <w:rsid w:val="002F0AF0"/>
    <w:rsid w:val="002F1214"/>
    <w:rsid w:val="002F1E79"/>
    <w:rsid w:val="002F2570"/>
    <w:rsid w:val="002F7126"/>
    <w:rsid w:val="003001BE"/>
    <w:rsid w:val="0030174B"/>
    <w:rsid w:val="00302AAB"/>
    <w:rsid w:val="00303E8E"/>
    <w:rsid w:val="00304345"/>
    <w:rsid w:val="00311175"/>
    <w:rsid w:val="003115F0"/>
    <w:rsid w:val="00311EE5"/>
    <w:rsid w:val="00313772"/>
    <w:rsid w:val="0032094F"/>
    <w:rsid w:val="00321BF3"/>
    <w:rsid w:val="00321F17"/>
    <w:rsid w:val="003222BE"/>
    <w:rsid w:val="003254D3"/>
    <w:rsid w:val="00327191"/>
    <w:rsid w:val="00332BA7"/>
    <w:rsid w:val="00334AD1"/>
    <w:rsid w:val="00334AD9"/>
    <w:rsid w:val="003369D9"/>
    <w:rsid w:val="0034257A"/>
    <w:rsid w:val="00342BA0"/>
    <w:rsid w:val="003457F6"/>
    <w:rsid w:val="003463AA"/>
    <w:rsid w:val="0034741A"/>
    <w:rsid w:val="003516CD"/>
    <w:rsid w:val="003528DE"/>
    <w:rsid w:val="00352A4F"/>
    <w:rsid w:val="00354156"/>
    <w:rsid w:val="00354483"/>
    <w:rsid w:val="00354698"/>
    <w:rsid w:val="00354EE8"/>
    <w:rsid w:val="0035625B"/>
    <w:rsid w:val="003563FC"/>
    <w:rsid w:val="00363846"/>
    <w:rsid w:val="00364E03"/>
    <w:rsid w:val="00365413"/>
    <w:rsid w:val="003659CC"/>
    <w:rsid w:val="003728C0"/>
    <w:rsid w:val="00372D83"/>
    <w:rsid w:val="003741B0"/>
    <w:rsid w:val="00375D81"/>
    <w:rsid w:val="0038253F"/>
    <w:rsid w:val="00384439"/>
    <w:rsid w:val="00390583"/>
    <w:rsid w:val="00394825"/>
    <w:rsid w:val="0039743C"/>
    <w:rsid w:val="003977DD"/>
    <w:rsid w:val="003A0C8E"/>
    <w:rsid w:val="003A350E"/>
    <w:rsid w:val="003A3A1B"/>
    <w:rsid w:val="003A506F"/>
    <w:rsid w:val="003A75EA"/>
    <w:rsid w:val="003B00EB"/>
    <w:rsid w:val="003B0CAA"/>
    <w:rsid w:val="003B14A2"/>
    <w:rsid w:val="003B4B00"/>
    <w:rsid w:val="003B4D49"/>
    <w:rsid w:val="003B7441"/>
    <w:rsid w:val="003B7637"/>
    <w:rsid w:val="003C0D6C"/>
    <w:rsid w:val="003C0F1C"/>
    <w:rsid w:val="003C1C2D"/>
    <w:rsid w:val="003C3810"/>
    <w:rsid w:val="003C3CFA"/>
    <w:rsid w:val="003C6FA4"/>
    <w:rsid w:val="003C782A"/>
    <w:rsid w:val="003D0E65"/>
    <w:rsid w:val="003D33EA"/>
    <w:rsid w:val="003D3E56"/>
    <w:rsid w:val="003D433F"/>
    <w:rsid w:val="003D4860"/>
    <w:rsid w:val="003D538E"/>
    <w:rsid w:val="003D5AA4"/>
    <w:rsid w:val="003D5FF6"/>
    <w:rsid w:val="003E3219"/>
    <w:rsid w:val="003E3941"/>
    <w:rsid w:val="003E3BA8"/>
    <w:rsid w:val="003E5EC4"/>
    <w:rsid w:val="003E6DAF"/>
    <w:rsid w:val="003F04DC"/>
    <w:rsid w:val="003F1077"/>
    <w:rsid w:val="003F2ECD"/>
    <w:rsid w:val="003F59F5"/>
    <w:rsid w:val="003F5EF6"/>
    <w:rsid w:val="003F6175"/>
    <w:rsid w:val="003F788F"/>
    <w:rsid w:val="00410628"/>
    <w:rsid w:val="00411FDE"/>
    <w:rsid w:val="0041222C"/>
    <w:rsid w:val="0041243D"/>
    <w:rsid w:val="00412592"/>
    <w:rsid w:val="004132AB"/>
    <w:rsid w:val="00413FDB"/>
    <w:rsid w:val="00414ED2"/>
    <w:rsid w:val="00415D3B"/>
    <w:rsid w:val="00417526"/>
    <w:rsid w:val="00423416"/>
    <w:rsid w:val="004234F7"/>
    <w:rsid w:val="0042515E"/>
    <w:rsid w:val="004251F1"/>
    <w:rsid w:val="004259D2"/>
    <w:rsid w:val="00426BD5"/>
    <w:rsid w:val="004306FB"/>
    <w:rsid w:val="00430B43"/>
    <w:rsid w:val="00430EDB"/>
    <w:rsid w:val="0043559A"/>
    <w:rsid w:val="0043564B"/>
    <w:rsid w:val="00435F64"/>
    <w:rsid w:val="00441525"/>
    <w:rsid w:val="00441571"/>
    <w:rsid w:val="00441ED8"/>
    <w:rsid w:val="004429FE"/>
    <w:rsid w:val="00443218"/>
    <w:rsid w:val="00444337"/>
    <w:rsid w:val="00444BB8"/>
    <w:rsid w:val="004451EB"/>
    <w:rsid w:val="004462EA"/>
    <w:rsid w:val="004467A9"/>
    <w:rsid w:val="00454A90"/>
    <w:rsid w:val="004566FA"/>
    <w:rsid w:val="00457F55"/>
    <w:rsid w:val="004614CF"/>
    <w:rsid w:val="00462C22"/>
    <w:rsid w:val="004673AC"/>
    <w:rsid w:val="00470075"/>
    <w:rsid w:val="0047249C"/>
    <w:rsid w:val="00472A92"/>
    <w:rsid w:val="00472CDB"/>
    <w:rsid w:val="00472F3D"/>
    <w:rsid w:val="00476DA5"/>
    <w:rsid w:val="004803CB"/>
    <w:rsid w:val="00480996"/>
    <w:rsid w:val="00482A1B"/>
    <w:rsid w:val="00482B7B"/>
    <w:rsid w:val="004832B2"/>
    <w:rsid w:val="00484C96"/>
    <w:rsid w:val="004904D8"/>
    <w:rsid w:val="00495C8E"/>
    <w:rsid w:val="00496A8C"/>
    <w:rsid w:val="00497C8A"/>
    <w:rsid w:val="004A09B8"/>
    <w:rsid w:val="004A48AB"/>
    <w:rsid w:val="004A4EA1"/>
    <w:rsid w:val="004A5A89"/>
    <w:rsid w:val="004A7901"/>
    <w:rsid w:val="004B101E"/>
    <w:rsid w:val="004B129F"/>
    <w:rsid w:val="004B12C7"/>
    <w:rsid w:val="004B229D"/>
    <w:rsid w:val="004B25FD"/>
    <w:rsid w:val="004B2862"/>
    <w:rsid w:val="004B680E"/>
    <w:rsid w:val="004B6D80"/>
    <w:rsid w:val="004B6FA5"/>
    <w:rsid w:val="004C0801"/>
    <w:rsid w:val="004C1806"/>
    <w:rsid w:val="004C30EB"/>
    <w:rsid w:val="004C368E"/>
    <w:rsid w:val="004C4A80"/>
    <w:rsid w:val="004C6255"/>
    <w:rsid w:val="004C6788"/>
    <w:rsid w:val="004C708E"/>
    <w:rsid w:val="004D0978"/>
    <w:rsid w:val="004D0FF2"/>
    <w:rsid w:val="004D1708"/>
    <w:rsid w:val="004D1F09"/>
    <w:rsid w:val="004D51C3"/>
    <w:rsid w:val="004D537E"/>
    <w:rsid w:val="004E30FD"/>
    <w:rsid w:val="004E485F"/>
    <w:rsid w:val="004E4C10"/>
    <w:rsid w:val="004E58D2"/>
    <w:rsid w:val="004E6312"/>
    <w:rsid w:val="004E66BE"/>
    <w:rsid w:val="004E6BC2"/>
    <w:rsid w:val="004E746F"/>
    <w:rsid w:val="004E755D"/>
    <w:rsid w:val="004E7768"/>
    <w:rsid w:val="004F0401"/>
    <w:rsid w:val="004F095E"/>
    <w:rsid w:val="004F125B"/>
    <w:rsid w:val="004F28F8"/>
    <w:rsid w:val="004F3B4B"/>
    <w:rsid w:val="004F49FE"/>
    <w:rsid w:val="004F59A7"/>
    <w:rsid w:val="004F6343"/>
    <w:rsid w:val="00500079"/>
    <w:rsid w:val="00500AA3"/>
    <w:rsid w:val="00503A90"/>
    <w:rsid w:val="0050581B"/>
    <w:rsid w:val="00506B7A"/>
    <w:rsid w:val="0051061A"/>
    <w:rsid w:val="005107EC"/>
    <w:rsid w:val="00512B67"/>
    <w:rsid w:val="00512BC1"/>
    <w:rsid w:val="0052053E"/>
    <w:rsid w:val="00521DA2"/>
    <w:rsid w:val="00523CD1"/>
    <w:rsid w:val="005247E0"/>
    <w:rsid w:val="005248C8"/>
    <w:rsid w:val="005302BB"/>
    <w:rsid w:val="00530523"/>
    <w:rsid w:val="00531F2D"/>
    <w:rsid w:val="00533915"/>
    <w:rsid w:val="00541198"/>
    <w:rsid w:val="0054252A"/>
    <w:rsid w:val="0054417D"/>
    <w:rsid w:val="00545555"/>
    <w:rsid w:val="00546507"/>
    <w:rsid w:val="005468DB"/>
    <w:rsid w:val="00547E20"/>
    <w:rsid w:val="00550DF2"/>
    <w:rsid w:val="005511B3"/>
    <w:rsid w:val="0055686A"/>
    <w:rsid w:val="00557745"/>
    <w:rsid w:val="0056195E"/>
    <w:rsid w:val="00564107"/>
    <w:rsid w:val="0056603A"/>
    <w:rsid w:val="00567412"/>
    <w:rsid w:val="00567E1D"/>
    <w:rsid w:val="00567F8B"/>
    <w:rsid w:val="00571A1B"/>
    <w:rsid w:val="005753AA"/>
    <w:rsid w:val="005753CC"/>
    <w:rsid w:val="00580B2E"/>
    <w:rsid w:val="005815AF"/>
    <w:rsid w:val="00582FCB"/>
    <w:rsid w:val="005842D5"/>
    <w:rsid w:val="00584683"/>
    <w:rsid w:val="00584C3E"/>
    <w:rsid w:val="00585F4A"/>
    <w:rsid w:val="0058690F"/>
    <w:rsid w:val="00590042"/>
    <w:rsid w:val="00595D4E"/>
    <w:rsid w:val="0059652E"/>
    <w:rsid w:val="00596BCC"/>
    <w:rsid w:val="005A257D"/>
    <w:rsid w:val="005A28CB"/>
    <w:rsid w:val="005A34C8"/>
    <w:rsid w:val="005A34F3"/>
    <w:rsid w:val="005A48B0"/>
    <w:rsid w:val="005A68F8"/>
    <w:rsid w:val="005A7354"/>
    <w:rsid w:val="005B09A5"/>
    <w:rsid w:val="005B1F48"/>
    <w:rsid w:val="005B275E"/>
    <w:rsid w:val="005B2B00"/>
    <w:rsid w:val="005B371B"/>
    <w:rsid w:val="005B4007"/>
    <w:rsid w:val="005C1043"/>
    <w:rsid w:val="005C59C1"/>
    <w:rsid w:val="005C611C"/>
    <w:rsid w:val="005D5BCF"/>
    <w:rsid w:val="005D6889"/>
    <w:rsid w:val="005E05B5"/>
    <w:rsid w:val="005E2792"/>
    <w:rsid w:val="005E2978"/>
    <w:rsid w:val="005E2C6D"/>
    <w:rsid w:val="005E3B74"/>
    <w:rsid w:val="005E3F3B"/>
    <w:rsid w:val="005E4F55"/>
    <w:rsid w:val="005E62E7"/>
    <w:rsid w:val="005F3B22"/>
    <w:rsid w:val="005F79F5"/>
    <w:rsid w:val="005F7B98"/>
    <w:rsid w:val="00600146"/>
    <w:rsid w:val="00600763"/>
    <w:rsid w:val="006022B8"/>
    <w:rsid w:val="0061353D"/>
    <w:rsid w:val="00614AFB"/>
    <w:rsid w:val="00614C2D"/>
    <w:rsid w:val="00615079"/>
    <w:rsid w:val="00617E0E"/>
    <w:rsid w:val="00620830"/>
    <w:rsid w:val="006223CD"/>
    <w:rsid w:val="00624BE1"/>
    <w:rsid w:val="00625730"/>
    <w:rsid w:val="006258DC"/>
    <w:rsid w:val="006260E1"/>
    <w:rsid w:val="00630E06"/>
    <w:rsid w:val="006335AA"/>
    <w:rsid w:val="00633793"/>
    <w:rsid w:val="00635241"/>
    <w:rsid w:val="00642D9F"/>
    <w:rsid w:val="0064681A"/>
    <w:rsid w:val="00646D51"/>
    <w:rsid w:val="00650A55"/>
    <w:rsid w:val="00650EC8"/>
    <w:rsid w:val="006524F7"/>
    <w:rsid w:val="006571A6"/>
    <w:rsid w:val="00661275"/>
    <w:rsid w:val="00661741"/>
    <w:rsid w:val="00664169"/>
    <w:rsid w:val="00665463"/>
    <w:rsid w:val="006654D1"/>
    <w:rsid w:val="006666BC"/>
    <w:rsid w:val="0066688D"/>
    <w:rsid w:val="00667411"/>
    <w:rsid w:val="00670B64"/>
    <w:rsid w:val="00671161"/>
    <w:rsid w:val="006712EA"/>
    <w:rsid w:val="0067374F"/>
    <w:rsid w:val="00675498"/>
    <w:rsid w:val="00676A32"/>
    <w:rsid w:val="00676DA3"/>
    <w:rsid w:val="00681737"/>
    <w:rsid w:val="006823F9"/>
    <w:rsid w:val="0068249F"/>
    <w:rsid w:val="00682954"/>
    <w:rsid w:val="006829B8"/>
    <w:rsid w:val="006841FB"/>
    <w:rsid w:val="006915DF"/>
    <w:rsid w:val="00693311"/>
    <w:rsid w:val="0069754A"/>
    <w:rsid w:val="006A004F"/>
    <w:rsid w:val="006A113E"/>
    <w:rsid w:val="006A43B2"/>
    <w:rsid w:val="006A4B37"/>
    <w:rsid w:val="006A65D6"/>
    <w:rsid w:val="006A6C02"/>
    <w:rsid w:val="006A7E49"/>
    <w:rsid w:val="006B0C4E"/>
    <w:rsid w:val="006B14B2"/>
    <w:rsid w:val="006B2709"/>
    <w:rsid w:val="006B4E03"/>
    <w:rsid w:val="006B57CA"/>
    <w:rsid w:val="006C0209"/>
    <w:rsid w:val="006C0911"/>
    <w:rsid w:val="006C46E6"/>
    <w:rsid w:val="006C6D5C"/>
    <w:rsid w:val="006C7E5B"/>
    <w:rsid w:val="006D1738"/>
    <w:rsid w:val="006D3974"/>
    <w:rsid w:val="006D4106"/>
    <w:rsid w:val="006D4234"/>
    <w:rsid w:val="006D5A59"/>
    <w:rsid w:val="006D626F"/>
    <w:rsid w:val="006E0332"/>
    <w:rsid w:val="006E3228"/>
    <w:rsid w:val="006E4177"/>
    <w:rsid w:val="006E7305"/>
    <w:rsid w:val="006E7CC7"/>
    <w:rsid w:val="006F06EF"/>
    <w:rsid w:val="006F114C"/>
    <w:rsid w:val="006F42E3"/>
    <w:rsid w:val="006F4436"/>
    <w:rsid w:val="006F4675"/>
    <w:rsid w:val="006F5D67"/>
    <w:rsid w:val="0070140D"/>
    <w:rsid w:val="00701DF9"/>
    <w:rsid w:val="00703250"/>
    <w:rsid w:val="00704827"/>
    <w:rsid w:val="007066C4"/>
    <w:rsid w:val="00706A6F"/>
    <w:rsid w:val="00711734"/>
    <w:rsid w:val="00711BC8"/>
    <w:rsid w:val="00712AAF"/>
    <w:rsid w:val="00712B8D"/>
    <w:rsid w:val="007136E9"/>
    <w:rsid w:val="0071502F"/>
    <w:rsid w:val="00720A66"/>
    <w:rsid w:val="007246A7"/>
    <w:rsid w:val="00725101"/>
    <w:rsid w:val="00726FF4"/>
    <w:rsid w:val="00730697"/>
    <w:rsid w:val="0073286F"/>
    <w:rsid w:val="007331E1"/>
    <w:rsid w:val="00733897"/>
    <w:rsid w:val="007375B4"/>
    <w:rsid w:val="007416B9"/>
    <w:rsid w:val="00743E4A"/>
    <w:rsid w:val="00743FF2"/>
    <w:rsid w:val="007446FD"/>
    <w:rsid w:val="00747B13"/>
    <w:rsid w:val="007500A0"/>
    <w:rsid w:val="00751688"/>
    <w:rsid w:val="007536B4"/>
    <w:rsid w:val="00754587"/>
    <w:rsid w:val="00755F16"/>
    <w:rsid w:val="00760506"/>
    <w:rsid w:val="007641F9"/>
    <w:rsid w:val="00765EF4"/>
    <w:rsid w:val="00770B5A"/>
    <w:rsid w:val="00771287"/>
    <w:rsid w:val="00772775"/>
    <w:rsid w:val="00777CF6"/>
    <w:rsid w:val="0078005D"/>
    <w:rsid w:val="00782783"/>
    <w:rsid w:val="007836E5"/>
    <w:rsid w:val="00783E04"/>
    <w:rsid w:val="007862A0"/>
    <w:rsid w:val="0079340E"/>
    <w:rsid w:val="00794711"/>
    <w:rsid w:val="00794B7A"/>
    <w:rsid w:val="00796989"/>
    <w:rsid w:val="00796AA8"/>
    <w:rsid w:val="00797B43"/>
    <w:rsid w:val="007A01B2"/>
    <w:rsid w:val="007A1251"/>
    <w:rsid w:val="007A18E6"/>
    <w:rsid w:val="007B0090"/>
    <w:rsid w:val="007B05F1"/>
    <w:rsid w:val="007B0FC4"/>
    <w:rsid w:val="007B14BA"/>
    <w:rsid w:val="007B1766"/>
    <w:rsid w:val="007B29B3"/>
    <w:rsid w:val="007B50EF"/>
    <w:rsid w:val="007B50F2"/>
    <w:rsid w:val="007B7396"/>
    <w:rsid w:val="007C23AF"/>
    <w:rsid w:val="007C3083"/>
    <w:rsid w:val="007C391A"/>
    <w:rsid w:val="007C45AE"/>
    <w:rsid w:val="007C5073"/>
    <w:rsid w:val="007C71AE"/>
    <w:rsid w:val="007D1B5A"/>
    <w:rsid w:val="007D370E"/>
    <w:rsid w:val="007D40A1"/>
    <w:rsid w:val="007D77FD"/>
    <w:rsid w:val="007E1477"/>
    <w:rsid w:val="007E64DC"/>
    <w:rsid w:val="007F1897"/>
    <w:rsid w:val="007F22A9"/>
    <w:rsid w:val="007F354D"/>
    <w:rsid w:val="007F6E71"/>
    <w:rsid w:val="007F6FEB"/>
    <w:rsid w:val="007F7930"/>
    <w:rsid w:val="007F7E18"/>
    <w:rsid w:val="00803632"/>
    <w:rsid w:val="00806C66"/>
    <w:rsid w:val="0080759E"/>
    <w:rsid w:val="00807930"/>
    <w:rsid w:val="00811639"/>
    <w:rsid w:val="00812254"/>
    <w:rsid w:val="00813691"/>
    <w:rsid w:val="00813874"/>
    <w:rsid w:val="00814794"/>
    <w:rsid w:val="00816685"/>
    <w:rsid w:val="00816BF5"/>
    <w:rsid w:val="00817692"/>
    <w:rsid w:val="008202C7"/>
    <w:rsid w:val="00821703"/>
    <w:rsid w:val="008226AB"/>
    <w:rsid w:val="00822A70"/>
    <w:rsid w:val="0082432A"/>
    <w:rsid w:val="00824609"/>
    <w:rsid w:val="00824D70"/>
    <w:rsid w:val="00830052"/>
    <w:rsid w:val="008323BB"/>
    <w:rsid w:val="00832836"/>
    <w:rsid w:val="00834120"/>
    <w:rsid w:val="00834E66"/>
    <w:rsid w:val="008356E2"/>
    <w:rsid w:val="00836295"/>
    <w:rsid w:val="008367D9"/>
    <w:rsid w:val="0083706D"/>
    <w:rsid w:val="008372E2"/>
    <w:rsid w:val="0084397E"/>
    <w:rsid w:val="00844C62"/>
    <w:rsid w:val="00850107"/>
    <w:rsid w:val="00851AAA"/>
    <w:rsid w:val="0085304D"/>
    <w:rsid w:val="00857806"/>
    <w:rsid w:val="008610DC"/>
    <w:rsid w:val="00861E4B"/>
    <w:rsid w:val="00862B8A"/>
    <w:rsid w:val="0086386C"/>
    <w:rsid w:val="00863AB3"/>
    <w:rsid w:val="008646F9"/>
    <w:rsid w:val="0086514F"/>
    <w:rsid w:val="008652AD"/>
    <w:rsid w:val="008654BE"/>
    <w:rsid w:val="0086672B"/>
    <w:rsid w:val="008701A0"/>
    <w:rsid w:val="0087156F"/>
    <w:rsid w:val="00872196"/>
    <w:rsid w:val="0087431C"/>
    <w:rsid w:val="00874F68"/>
    <w:rsid w:val="00875778"/>
    <w:rsid w:val="00875E5F"/>
    <w:rsid w:val="00876A9A"/>
    <w:rsid w:val="008773E9"/>
    <w:rsid w:val="008775A2"/>
    <w:rsid w:val="008806C9"/>
    <w:rsid w:val="008820DF"/>
    <w:rsid w:val="008821BD"/>
    <w:rsid w:val="0088289D"/>
    <w:rsid w:val="00884252"/>
    <w:rsid w:val="00885225"/>
    <w:rsid w:val="0088569B"/>
    <w:rsid w:val="0088787D"/>
    <w:rsid w:val="0089060F"/>
    <w:rsid w:val="00892ACD"/>
    <w:rsid w:val="00895848"/>
    <w:rsid w:val="00895EEE"/>
    <w:rsid w:val="00896834"/>
    <w:rsid w:val="00897892"/>
    <w:rsid w:val="008A1BE1"/>
    <w:rsid w:val="008A2E5D"/>
    <w:rsid w:val="008A5E82"/>
    <w:rsid w:val="008B2C75"/>
    <w:rsid w:val="008B3256"/>
    <w:rsid w:val="008B41A2"/>
    <w:rsid w:val="008B56A9"/>
    <w:rsid w:val="008C1F0D"/>
    <w:rsid w:val="008C1F5F"/>
    <w:rsid w:val="008C207D"/>
    <w:rsid w:val="008C3A82"/>
    <w:rsid w:val="008C43A9"/>
    <w:rsid w:val="008C47AF"/>
    <w:rsid w:val="008C6619"/>
    <w:rsid w:val="008C6A8A"/>
    <w:rsid w:val="008D427A"/>
    <w:rsid w:val="008D486A"/>
    <w:rsid w:val="008D7ED6"/>
    <w:rsid w:val="008E0D3D"/>
    <w:rsid w:val="008E1772"/>
    <w:rsid w:val="008E5E1B"/>
    <w:rsid w:val="008F0056"/>
    <w:rsid w:val="008F0E71"/>
    <w:rsid w:val="008F3B40"/>
    <w:rsid w:val="009003B8"/>
    <w:rsid w:val="00900421"/>
    <w:rsid w:val="009006D6"/>
    <w:rsid w:val="009007AD"/>
    <w:rsid w:val="009019C8"/>
    <w:rsid w:val="009034C3"/>
    <w:rsid w:val="00905B08"/>
    <w:rsid w:val="00906952"/>
    <w:rsid w:val="00907442"/>
    <w:rsid w:val="00911408"/>
    <w:rsid w:val="00912905"/>
    <w:rsid w:val="00912E85"/>
    <w:rsid w:val="00912ECA"/>
    <w:rsid w:val="0091309D"/>
    <w:rsid w:val="009134B2"/>
    <w:rsid w:val="0091529A"/>
    <w:rsid w:val="00920545"/>
    <w:rsid w:val="009249C3"/>
    <w:rsid w:val="00924DD9"/>
    <w:rsid w:val="0092643B"/>
    <w:rsid w:val="00930103"/>
    <w:rsid w:val="00931D32"/>
    <w:rsid w:val="00933EFB"/>
    <w:rsid w:val="00934018"/>
    <w:rsid w:val="009361FF"/>
    <w:rsid w:val="00937D73"/>
    <w:rsid w:val="00940741"/>
    <w:rsid w:val="009408CB"/>
    <w:rsid w:val="00941F37"/>
    <w:rsid w:val="00943AAC"/>
    <w:rsid w:val="0094507F"/>
    <w:rsid w:val="00950A4D"/>
    <w:rsid w:val="00953656"/>
    <w:rsid w:val="0095613E"/>
    <w:rsid w:val="009563E3"/>
    <w:rsid w:val="00956EBC"/>
    <w:rsid w:val="0095731B"/>
    <w:rsid w:val="00963208"/>
    <w:rsid w:val="009643B3"/>
    <w:rsid w:val="009645FE"/>
    <w:rsid w:val="0096680E"/>
    <w:rsid w:val="00970B46"/>
    <w:rsid w:val="00971348"/>
    <w:rsid w:val="00974CDA"/>
    <w:rsid w:val="0097652B"/>
    <w:rsid w:val="00981426"/>
    <w:rsid w:val="00982D1C"/>
    <w:rsid w:val="0098301B"/>
    <w:rsid w:val="009857AB"/>
    <w:rsid w:val="00990782"/>
    <w:rsid w:val="00991240"/>
    <w:rsid w:val="00994773"/>
    <w:rsid w:val="00995BD2"/>
    <w:rsid w:val="00997F42"/>
    <w:rsid w:val="009A0B00"/>
    <w:rsid w:val="009A1DF9"/>
    <w:rsid w:val="009A5113"/>
    <w:rsid w:val="009B4934"/>
    <w:rsid w:val="009B6D0F"/>
    <w:rsid w:val="009B7175"/>
    <w:rsid w:val="009C104A"/>
    <w:rsid w:val="009C3C2A"/>
    <w:rsid w:val="009C4221"/>
    <w:rsid w:val="009C4307"/>
    <w:rsid w:val="009C486B"/>
    <w:rsid w:val="009C4A80"/>
    <w:rsid w:val="009C52C8"/>
    <w:rsid w:val="009C5B4A"/>
    <w:rsid w:val="009C6306"/>
    <w:rsid w:val="009C731D"/>
    <w:rsid w:val="009C752B"/>
    <w:rsid w:val="009D106E"/>
    <w:rsid w:val="009D1C33"/>
    <w:rsid w:val="009D2AB0"/>
    <w:rsid w:val="009D4ABF"/>
    <w:rsid w:val="009D5133"/>
    <w:rsid w:val="009E1A74"/>
    <w:rsid w:val="009E1EB6"/>
    <w:rsid w:val="009E3875"/>
    <w:rsid w:val="009F06BB"/>
    <w:rsid w:val="009F0990"/>
    <w:rsid w:val="009F163E"/>
    <w:rsid w:val="009F29CB"/>
    <w:rsid w:val="009F4A1E"/>
    <w:rsid w:val="009F7C89"/>
    <w:rsid w:val="00A020FE"/>
    <w:rsid w:val="00A02200"/>
    <w:rsid w:val="00A02FAD"/>
    <w:rsid w:val="00A063E8"/>
    <w:rsid w:val="00A074B0"/>
    <w:rsid w:val="00A10588"/>
    <w:rsid w:val="00A142BC"/>
    <w:rsid w:val="00A1453E"/>
    <w:rsid w:val="00A15590"/>
    <w:rsid w:val="00A1669D"/>
    <w:rsid w:val="00A17ABB"/>
    <w:rsid w:val="00A2035E"/>
    <w:rsid w:val="00A20FBD"/>
    <w:rsid w:val="00A21A50"/>
    <w:rsid w:val="00A22330"/>
    <w:rsid w:val="00A22648"/>
    <w:rsid w:val="00A23B82"/>
    <w:rsid w:val="00A24271"/>
    <w:rsid w:val="00A3012A"/>
    <w:rsid w:val="00A33A72"/>
    <w:rsid w:val="00A35AA4"/>
    <w:rsid w:val="00A3771E"/>
    <w:rsid w:val="00A40D86"/>
    <w:rsid w:val="00A41BC8"/>
    <w:rsid w:val="00A41F72"/>
    <w:rsid w:val="00A4274C"/>
    <w:rsid w:val="00A44251"/>
    <w:rsid w:val="00A4626C"/>
    <w:rsid w:val="00A462D7"/>
    <w:rsid w:val="00A46EFE"/>
    <w:rsid w:val="00A51B0A"/>
    <w:rsid w:val="00A51B20"/>
    <w:rsid w:val="00A51E5B"/>
    <w:rsid w:val="00A5288F"/>
    <w:rsid w:val="00A54F93"/>
    <w:rsid w:val="00A55565"/>
    <w:rsid w:val="00A565C3"/>
    <w:rsid w:val="00A5795B"/>
    <w:rsid w:val="00A65669"/>
    <w:rsid w:val="00A7016A"/>
    <w:rsid w:val="00A703DD"/>
    <w:rsid w:val="00A72CAA"/>
    <w:rsid w:val="00A73F16"/>
    <w:rsid w:val="00A76AFA"/>
    <w:rsid w:val="00A76DF1"/>
    <w:rsid w:val="00A77569"/>
    <w:rsid w:val="00A804A2"/>
    <w:rsid w:val="00A80D58"/>
    <w:rsid w:val="00A81484"/>
    <w:rsid w:val="00A84ADF"/>
    <w:rsid w:val="00A865C5"/>
    <w:rsid w:val="00A95FF1"/>
    <w:rsid w:val="00A97D47"/>
    <w:rsid w:val="00AA1BF9"/>
    <w:rsid w:val="00AA26AA"/>
    <w:rsid w:val="00AA4035"/>
    <w:rsid w:val="00AA4CAA"/>
    <w:rsid w:val="00AA5C8F"/>
    <w:rsid w:val="00AA6C77"/>
    <w:rsid w:val="00AB4FB3"/>
    <w:rsid w:val="00AB6F65"/>
    <w:rsid w:val="00AB726A"/>
    <w:rsid w:val="00AC4AB3"/>
    <w:rsid w:val="00AC6191"/>
    <w:rsid w:val="00AC73CC"/>
    <w:rsid w:val="00AC7423"/>
    <w:rsid w:val="00AC78B6"/>
    <w:rsid w:val="00AD2F47"/>
    <w:rsid w:val="00AE0A2F"/>
    <w:rsid w:val="00AE1BD8"/>
    <w:rsid w:val="00AE25AF"/>
    <w:rsid w:val="00AE5A5D"/>
    <w:rsid w:val="00AE5FB6"/>
    <w:rsid w:val="00AE698B"/>
    <w:rsid w:val="00AE7024"/>
    <w:rsid w:val="00AF0152"/>
    <w:rsid w:val="00AF0CA8"/>
    <w:rsid w:val="00AF20AB"/>
    <w:rsid w:val="00AF383F"/>
    <w:rsid w:val="00AF4C25"/>
    <w:rsid w:val="00AF6D4C"/>
    <w:rsid w:val="00AF6D89"/>
    <w:rsid w:val="00B01805"/>
    <w:rsid w:val="00B02BE0"/>
    <w:rsid w:val="00B04952"/>
    <w:rsid w:val="00B0530B"/>
    <w:rsid w:val="00B0648D"/>
    <w:rsid w:val="00B06E23"/>
    <w:rsid w:val="00B12B00"/>
    <w:rsid w:val="00B13173"/>
    <w:rsid w:val="00B131E8"/>
    <w:rsid w:val="00B13F3A"/>
    <w:rsid w:val="00B15F1A"/>
    <w:rsid w:val="00B210EC"/>
    <w:rsid w:val="00B21D1F"/>
    <w:rsid w:val="00B230CE"/>
    <w:rsid w:val="00B27A56"/>
    <w:rsid w:val="00B308FD"/>
    <w:rsid w:val="00B3260C"/>
    <w:rsid w:val="00B3306D"/>
    <w:rsid w:val="00B338A6"/>
    <w:rsid w:val="00B33C0D"/>
    <w:rsid w:val="00B33D82"/>
    <w:rsid w:val="00B365BD"/>
    <w:rsid w:val="00B36BF6"/>
    <w:rsid w:val="00B40984"/>
    <w:rsid w:val="00B40FD4"/>
    <w:rsid w:val="00B44122"/>
    <w:rsid w:val="00B4496C"/>
    <w:rsid w:val="00B44BC2"/>
    <w:rsid w:val="00B44F8E"/>
    <w:rsid w:val="00B466A4"/>
    <w:rsid w:val="00B4673B"/>
    <w:rsid w:val="00B47E6C"/>
    <w:rsid w:val="00B505BA"/>
    <w:rsid w:val="00B51173"/>
    <w:rsid w:val="00B53CF9"/>
    <w:rsid w:val="00B55B40"/>
    <w:rsid w:val="00B55CF0"/>
    <w:rsid w:val="00B56C90"/>
    <w:rsid w:val="00B6395F"/>
    <w:rsid w:val="00B6397B"/>
    <w:rsid w:val="00B63E79"/>
    <w:rsid w:val="00B643E7"/>
    <w:rsid w:val="00B64D09"/>
    <w:rsid w:val="00B65746"/>
    <w:rsid w:val="00B67BFF"/>
    <w:rsid w:val="00B708AE"/>
    <w:rsid w:val="00B7438E"/>
    <w:rsid w:val="00B75D41"/>
    <w:rsid w:val="00B76603"/>
    <w:rsid w:val="00B76ADA"/>
    <w:rsid w:val="00B772B5"/>
    <w:rsid w:val="00B81168"/>
    <w:rsid w:val="00B8367A"/>
    <w:rsid w:val="00B851CE"/>
    <w:rsid w:val="00B86163"/>
    <w:rsid w:val="00B873AA"/>
    <w:rsid w:val="00B902EA"/>
    <w:rsid w:val="00B90F75"/>
    <w:rsid w:val="00B91AC5"/>
    <w:rsid w:val="00B946A8"/>
    <w:rsid w:val="00B94967"/>
    <w:rsid w:val="00B95B12"/>
    <w:rsid w:val="00BA0E25"/>
    <w:rsid w:val="00BA0E2D"/>
    <w:rsid w:val="00BA4E7F"/>
    <w:rsid w:val="00BB25A9"/>
    <w:rsid w:val="00BB4E24"/>
    <w:rsid w:val="00BB6180"/>
    <w:rsid w:val="00BB6964"/>
    <w:rsid w:val="00BB707D"/>
    <w:rsid w:val="00BB7D33"/>
    <w:rsid w:val="00BC07E8"/>
    <w:rsid w:val="00BC1847"/>
    <w:rsid w:val="00BC38AA"/>
    <w:rsid w:val="00BC638F"/>
    <w:rsid w:val="00BD1C7D"/>
    <w:rsid w:val="00BD418A"/>
    <w:rsid w:val="00BD4FD7"/>
    <w:rsid w:val="00BD5147"/>
    <w:rsid w:val="00BD54C9"/>
    <w:rsid w:val="00BD7788"/>
    <w:rsid w:val="00BE00CC"/>
    <w:rsid w:val="00BE0598"/>
    <w:rsid w:val="00BE16E2"/>
    <w:rsid w:val="00BE29FC"/>
    <w:rsid w:val="00BE52FF"/>
    <w:rsid w:val="00BE6373"/>
    <w:rsid w:val="00BE6CE5"/>
    <w:rsid w:val="00BF1798"/>
    <w:rsid w:val="00BF223E"/>
    <w:rsid w:val="00BF252F"/>
    <w:rsid w:val="00BF2F9F"/>
    <w:rsid w:val="00BF4BE4"/>
    <w:rsid w:val="00BF7CEA"/>
    <w:rsid w:val="00C02A7D"/>
    <w:rsid w:val="00C02F04"/>
    <w:rsid w:val="00C0770A"/>
    <w:rsid w:val="00C11192"/>
    <w:rsid w:val="00C11BE7"/>
    <w:rsid w:val="00C124ED"/>
    <w:rsid w:val="00C14235"/>
    <w:rsid w:val="00C15C58"/>
    <w:rsid w:val="00C165A8"/>
    <w:rsid w:val="00C17149"/>
    <w:rsid w:val="00C20AEA"/>
    <w:rsid w:val="00C21756"/>
    <w:rsid w:val="00C22DB8"/>
    <w:rsid w:val="00C24DDA"/>
    <w:rsid w:val="00C26898"/>
    <w:rsid w:val="00C27135"/>
    <w:rsid w:val="00C30304"/>
    <w:rsid w:val="00C3326A"/>
    <w:rsid w:val="00C40309"/>
    <w:rsid w:val="00C45283"/>
    <w:rsid w:val="00C4554F"/>
    <w:rsid w:val="00C460D8"/>
    <w:rsid w:val="00C47757"/>
    <w:rsid w:val="00C47F82"/>
    <w:rsid w:val="00C527B7"/>
    <w:rsid w:val="00C53219"/>
    <w:rsid w:val="00C53EC4"/>
    <w:rsid w:val="00C56ABC"/>
    <w:rsid w:val="00C60335"/>
    <w:rsid w:val="00C60808"/>
    <w:rsid w:val="00C60910"/>
    <w:rsid w:val="00C62711"/>
    <w:rsid w:val="00C62AA6"/>
    <w:rsid w:val="00C63652"/>
    <w:rsid w:val="00C6384A"/>
    <w:rsid w:val="00C63BDF"/>
    <w:rsid w:val="00C646E1"/>
    <w:rsid w:val="00C67A56"/>
    <w:rsid w:val="00C70D3E"/>
    <w:rsid w:val="00C710E1"/>
    <w:rsid w:val="00C71BDB"/>
    <w:rsid w:val="00C749E5"/>
    <w:rsid w:val="00C7506C"/>
    <w:rsid w:val="00C764F1"/>
    <w:rsid w:val="00C76C4F"/>
    <w:rsid w:val="00C8083D"/>
    <w:rsid w:val="00C81F13"/>
    <w:rsid w:val="00C860F9"/>
    <w:rsid w:val="00C86A13"/>
    <w:rsid w:val="00C86C93"/>
    <w:rsid w:val="00C8727E"/>
    <w:rsid w:val="00C90B2F"/>
    <w:rsid w:val="00C93AF2"/>
    <w:rsid w:val="00C93B7E"/>
    <w:rsid w:val="00C94E24"/>
    <w:rsid w:val="00C964C4"/>
    <w:rsid w:val="00C96B9C"/>
    <w:rsid w:val="00CA0DFF"/>
    <w:rsid w:val="00CA28F0"/>
    <w:rsid w:val="00CA34CD"/>
    <w:rsid w:val="00CA3FA1"/>
    <w:rsid w:val="00CA541E"/>
    <w:rsid w:val="00CA54C0"/>
    <w:rsid w:val="00CA666B"/>
    <w:rsid w:val="00CB39B6"/>
    <w:rsid w:val="00CB4406"/>
    <w:rsid w:val="00CB4711"/>
    <w:rsid w:val="00CB4882"/>
    <w:rsid w:val="00CB4FBB"/>
    <w:rsid w:val="00CC0E47"/>
    <w:rsid w:val="00CC4CA9"/>
    <w:rsid w:val="00CC4E05"/>
    <w:rsid w:val="00CC5383"/>
    <w:rsid w:val="00CC625F"/>
    <w:rsid w:val="00CC764E"/>
    <w:rsid w:val="00CD306C"/>
    <w:rsid w:val="00CD5F32"/>
    <w:rsid w:val="00CE18A3"/>
    <w:rsid w:val="00CE266D"/>
    <w:rsid w:val="00CE4A98"/>
    <w:rsid w:val="00CF017D"/>
    <w:rsid w:val="00CF0299"/>
    <w:rsid w:val="00CF082C"/>
    <w:rsid w:val="00CF1F23"/>
    <w:rsid w:val="00CF2356"/>
    <w:rsid w:val="00CF323C"/>
    <w:rsid w:val="00CF60DE"/>
    <w:rsid w:val="00CF68D4"/>
    <w:rsid w:val="00CF6DAE"/>
    <w:rsid w:val="00D00384"/>
    <w:rsid w:val="00D007EC"/>
    <w:rsid w:val="00D00DAA"/>
    <w:rsid w:val="00D0170D"/>
    <w:rsid w:val="00D01A5B"/>
    <w:rsid w:val="00D01C23"/>
    <w:rsid w:val="00D0337E"/>
    <w:rsid w:val="00D051A3"/>
    <w:rsid w:val="00D0744F"/>
    <w:rsid w:val="00D10BD8"/>
    <w:rsid w:val="00D111DC"/>
    <w:rsid w:val="00D134EC"/>
    <w:rsid w:val="00D13642"/>
    <w:rsid w:val="00D16710"/>
    <w:rsid w:val="00D17032"/>
    <w:rsid w:val="00D20A66"/>
    <w:rsid w:val="00D25207"/>
    <w:rsid w:val="00D25F08"/>
    <w:rsid w:val="00D2735A"/>
    <w:rsid w:val="00D319A5"/>
    <w:rsid w:val="00D32453"/>
    <w:rsid w:val="00D32E64"/>
    <w:rsid w:val="00D3337D"/>
    <w:rsid w:val="00D33D0F"/>
    <w:rsid w:val="00D34281"/>
    <w:rsid w:val="00D3469C"/>
    <w:rsid w:val="00D37590"/>
    <w:rsid w:val="00D37A85"/>
    <w:rsid w:val="00D41247"/>
    <w:rsid w:val="00D4137F"/>
    <w:rsid w:val="00D42882"/>
    <w:rsid w:val="00D4456A"/>
    <w:rsid w:val="00D44D3A"/>
    <w:rsid w:val="00D45F70"/>
    <w:rsid w:val="00D47556"/>
    <w:rsid w:val="00D47A5E"/>
    <w:rsid w:val="00D50557"/>
    <w:rsid w:val="00D51D35"/>
    <w:rsid w:val="00D55AEB"/>
    <w:rsid w:val="00D5758B"/>
    <w:rsid w:val="00D63319"/>
    <w:rsid w:val="00D65032"/>
    <w:rsid w:val="00D66D42"/>
    <w:rsid w:val="00D67906"/>
    <w:rsid w:val="00D70FF0"/>
    <w:rsid w:val="00D7133D"/>
    <w:rsid w:val="00D71706"/>
    <w:rsid w:val="00D72CAA"/>
    <w:rsid w:val="00D755A9"/>
    <w:rsid w:val="00D80445"/>
    <w:rsid w:val="00D813D5"/>
    <w:rsid w:val="00D86F91"/>
    <w:rsid w:val="00D870D1"/>
    <w:rsid w:val="00D87961"/>
    <w:rsid w:val="00D87B31"/>
    <w:rsid w:val="00D90293"/>
    <w:rsid w:val="00D908A0"/>
    <w:rsid w:val="00D91F12"/>
    <w:rsid w:val="00D92EB9"/>
    <w:rsid w:val="00D93566"/>
    <w:rsid w:val="00D9599E"/>
    <w:rsid w:val="00D973F9"/>
    <w:rsid w:val="00D97E59"/>
    <w:rsid w:val="00DA0334"/>
    <w:rsid w:val="00DA4868"/>
    <w:rsid w:val="00DB12C5"/>
    <w:rsid w:val="00DB35E5"/>
    <w:rsid w:val="00DB42D8"/>
    <w:rsid w:val="00DB57A2"/>
    <w:rsid w:val="00DB6B33"/>
    <w:rsid w:val="00DB7027"/>
    <w:rsid w:val="00DC0CED"/>
    <w:rsid w:val="00DC1087"/>
    <w:rsid w:val="00DC2769"/>
    <w:rsid w:val="00DC31EF"/>
    <w:rsid w:val="00DC34A4"/>
    <w:rsid w:val="00DC68C1"/>
    <w:rsid w:val="00DC6B52"/>
    <w:rsid w:val="00DC73CB"/>
    <w:rsid w:val="00DD0891"/>
    <w:rsid w:val="00DD26AD"/>
    <w:rsid w:val="00DD2EAC"/>
    <w:rsid w:val="00DD55CE"/>
    <w:rsid w:val="00DD6511"/>
    <w:rsid w:val="00DD6B04"/>
    <w:rsid w:val="00DF287E"/>
    <w:rsid w:val="00DF555E"/>
    <w:rsid w:val="00DF7221"/>
    <w:rsid w:val="00DF78A1"/>
    <w:rsid w:val="00E00AD2"/>
    <w:rsid w:val="00E0398F"/>
    <w:rsid w:val="00E05694"/>
    <w:rsid w:val="00E12B48"/>
    <w:rsid w:val="00E150DF"/>
    <w:rsid w:val="00E1684E"/>
    <w:rsid w:val="00E20679"/>
    <w:rsid w:val="00E231FC"/>
    <w:rsid w:val="00E237A8"/>
    <w:rsid w:val="00E23F4F"/>
    <w:rsid w:val="00E24DA1"/>
    <w:rsid w:val="00E25667"/>
    <w:rsid w:val="00E25D22"/>
    <w:rsid w:val="00E26CA9"/>
    <w:rsid w:val="00E27179"/>
    <w:rsid w:val="00E2718D"/>
    <w:rsid w:val="00E31E57"/>
    <w:rsid w:val="00E40131"/>
    <w:rsid w:val="00E40ECC"/>
    <w:rsid w:val="00E4108E"/>
    <w:rsid w:val="00E42F6F"/>
    <w:rsid w:val="00E458AC"/>
    <w:rsid w:val="00E467FD"/>
    <w:rsid w:val="00E46FD5"/>
    <w:rsid w:val="00E50DD3"/>
    <w:rsid w:val="00E51A54"/>
    <w:rsid w:val="00E52F9C"/>
    <w:rsid w:val="00E53D6A"/>
    <w:rsid w:val="00E54BB1"/>
    <w:rsid w:val="00E55059"/>
    <w:rsid w:val="00E557DA"/>
    <w:rsid w:val="00E55D12"/>
    <w:rsid w:val="00E56EEA"/>
    <w:rsid w:val="00E61E27"/>
    <w:rsid w:val="00E62094"/>
    <w:rsid w:val="00E62CF6"/>
    <w:rsid w:val="00E63214"/>
    <w:rsid w:val="00E63369"/>
    <w:rsid w:val="00E65EB9"/>
    <w:rsid w:val="00E65FD2"/>
    <w:rsid w:val="00E6715E"/>
    <w:rsid w:val="00E70CC3"/>
    <w:rsid w:val="00E71C6F"/>
    <w:rsid w:val="00E71E64"/>
    <w:rsid w:val="00E71F91"/>
    <w:rsid w:val="00E732EA"/>
    <w:rsid w:val="00E80D9A"/>
    <w:rsid w:val="00E8228A"/>
    <w:rsid w:val="00E83026"/>
    <w:rsid w:val="00E917AB"/>
    <w:rsid w:val="00E925D8"/>
    <w:rsid w:val="00E9276E"/>
    <w:rsid w:val="00E927D9"/>
    <w:rsid w:val="00E92B60"/>
    <w:rsid w:val="00E93612"/>
    <w:rsid w:val="00E965BE"/>
    <w:rsid w:val="00EA16FD"/>
    <w:rsid w:val="00EA1AF3"/>
    <w:rsid w:val="00EA57A9"/>
    <w:rsid w:val="00EA5A9C"/>
    <w:rsid w:val="00EA6AF4"/>
    <w:rsid w:val="00EA73EC"/>
    <w:rsid w:val="00EB0D01"/>
    <w:rsid w:val="00EB550C"/>
    <w:rsid w:val="00EB58AE"/>
    <w:rsid w:val="00EB7801"/>
    <w:rsid w:val="00EB7A9A"/>
    <w:rsid w:val="00EC26C9"/>
    <w:rsid w:val="00EC27A9"/>
    <w:rsid w:val="00EC27D2"/>
    <w:rsid w:val="00EC56F4"/>
    <w:rsid w:val="00EC5BDA"/>
    <w:rsid w:val="00EC6000"/>
    <w:rsid w:val="00EC63BB"/>
    <w:rsid w:val="00EC7609"/>
    <w:rsid w:val="00ED13F5"/>
    <w:rsid w:val="00ED20BB"/>
    <w:rsid w:val="00ED2968"/>
    <w:rsid w:val="00ED4CEF"/>
    <w:rsid w:val="00ED68FC"/>
    <w:rsid w:val="00EE196A"/>
    <w:rsid w:val="00EE1D79"/>
    <w:rsid w:val="00EE2298"/>
    <w:rsid w:val="00EE3548"/>
    <w:rsid w:val="00EE3B8D"/>
    <w:rsid w:val="00EE4CA7"/>
    <w:rsid w:val="00EE658A"/>
    <w:rsid w:val="00EE760A"/>
    <w:rsid w:val="00EF060C"/>
    <w:rsid w:val="00EF1F3F"/>
    <w:rsid w:val="00EF2125"/>
    <w:rsid w:val="00EF23A0"/>
    <w:rsid w:val="00EF43C3"/>
    <w:rsid w:val="00EF565E"/>
    <w:rsid w:val="00EF599C"/>
    <w:rsid w:val="00EF5C6C"/>
    <w:rsid w:val="00EF6990"/>
    <w:rsid w:val="00EF6C34"/>
    <w:rsid w:val="00EF7A23"/>
    <w:rsid w:val="00F01FE7"/>
    <w:rsid w:val="00F02074"/>
    <w:rsid w:val="00F04BDE"/>
    <w:rsid w:val="00F062A9"/>
    <w:rsid w:val="00F100BA"/>
    <w:rsid w:val="00F15016"/>
    <w:rsid w:val="00F1509D"/>
    <w:rsid w:val="00F16853"/>
    <w:rsid w:val="00F20747"/>
    <w:rsid w:val="00F208AB"/>
    <w:rsid w:val="00F20AD5"/>
    <w:rsid w:val="00F21208"/>
    <w:rsid w:val="00F226AD"/>
    <w:rsid w:val="00F33CB8"/>
    <w:rsid w:val="00F34519"/>
    <w:rsid w:val="00F37B31"/>
    <w:rsid w:val="00F455DD"/>
    <w:rsid w:val="00F46F46"/>
    <w:rsid w:val="00F47F57"/>
    <w:rsid w:val="00F500AD"/>
    <w:rsid w:val="00F51907"/>
    <w:rsid w:val="00F51D23"/>
    <w:rsid w:val="00F53D63"/>
    <w:rsid w:val="00F54683"/>
    <w:rsid w:val="00F574DA"/>
    <w:rsid w:val="00F60024"/>
    <w:rsid w:val="00F60EA6"/>
    <w:rsid w:val="00F62456"/>
    <w:rsid w:val="00F62F45"/>
    <w:rsid w:val="00F63B02"/>
    <w:rsid w:val="00F66178"/>
    <w:rsid w:val="00F66700"/>
    <w:rsid w:val="00F66D82"/>
    <w:rsid w:val="00F8145C"/>
    <w:rsid w:val="00F83002"/>
    <w:rsid w:val="00F8317E"/>
    <w:rsid w:val="00F83B23"/>
    <w:rsid w:val="00F85EC3"/>
    <w:rsid w:val="00F87E6E"/>
    <w:rsid w:val="00F916C6"/>
    <w:rsid w:val="00F922CF"/>
    <w:rsid w:val="00F93F57"/>
    <w:rsid w:val="00F9422B"/>
    <w:rsid w:val="00F95242"/>
    <w:rsid w:val="00F963AC"/>
    <w:rsid w:val="00FA0462"/>
    <w:rsid w:val="00FA1939"/>
    <w:rsid w:val="00FA1E97"/>
    <w:rsid w:val="00FA2A82"/>
    <w:rsid w:val="00FA5AED"/>
    <w:rsid w:val="00FB2896"/>
    <w:rsid w:val="00FB5122"/>
    <w:rsid w:val="00FB659F"/>
    <w:rsid w:val="00FB7424"/>
    <w:rsid w:val="00FB7E92"/>
    <w:rsid w:val="00FC2F2F"/>
    <w:rsid w:val="00FC7407"/>
    <w:rsid w:val="00FC7741"/>
    <w:rsid w:val="00FD0AD9"/>
    <w:rsid w:val="00FD0D06"/>
    <w:rsid w:val="00FD237A"/>
    <w:rsid w:val="00FD2439"/>
    <w:rsid w:val="00FD51AC"/>
    <w:rsid w:val="00FD5C11"/>
    <w:rsid w:val="00FD7B37"/>
    <w:rsid w:val="00FE1832"/>
    <w:rsid w:val="00FE3FE8"/>
    <w:rsid w:val="00FE4F01"/>
    <w:rsid w:val="00FE50AC"/>
    <w:rsid w:val="00FE5B2A"/>
    <w:rsid w:val="00FE6EC3"/>
    <w:rsid w:val="00FE79FD"/>
    <w:rsid w:val="00FF50E8"/>
    <w:rsid w:val="00FF5BF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29AA21"/>
  <w15:chartTrackingRefBased/>
  <w15:docId w15:val="{CA3D0BCC-D956-4AF6-9C2A-4B03ADDED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Bold" w:eastAsia="Calibri" w:hAnsi="Times New Roman Bold"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90D45"/>
    <w:pPr>
      <w:spacing w:after="200" w:line="276" w:lineRule="auto"/>
    </w:pPr>
    <w:rPr>
      <w:rFonts w:ascii="Calibri" w:hAnsi="Calibri"/>
      <w:sz w:val="22"/>
      <w:szCs w:val="22"/>
      <w:lang w:val="en-US" w:eastAsia="en-US"/>
    </w:rPr>
  </w:style>
  <w:style w:type="paragraph" w:styleId="Antrat1">
    <w:name w:val="heading 1"/>
    <w:basedOn w:val="prastasis"/>
    <w:next w:val="prastasis"/>
    <w:link w:val="Antrat1Diagrama"/>
    <w:qFormat/>
    <w:rsid w:val="00290D45"/>
    <w:pPr>
      <w:keepNext/>
      <w:spacing w:before="240" w:after="240" w:line="240" w:lineRule="auto"/>
      <w:jc w:val="center"/>
      <w:outlineLvl w:val="0"/>
    </w:pPr>
    <w:rPr>
      <w:rFonts w:ascii="Times New Roman" w:eastAsia="Times New Roman" w:hAnsi="Times New Roman"/>
      <w:caps/>
      <w:kern w:val="32"/>
      <w:sz w:val="24"/>
      <w:szCs w:val="20"/>
      <w:lang w:val="lt-LT"/>
    </w:rPr>
  </w:style>
  <w:style w:type="paragraph" w:styleId="Antrat2">
    <w:name w:val="heading 2"/>
    <w:basedOn w:val="prastasis"/>
    <w:next w:val="Antrat3"/>
    <w:link w:val="Antrat2Diagrama"/>
    <w:qFormat/>
    <w:rsid w:val="00290D45"/>
    <w:pPr>
      <w:spacing w:before="240" w:after="0" w:line="240" w:lineRule="auto"/>
      <w:ind w:firstLine="720"/>
      <w:jc w:val="both"/>
      <w:outlineLvl w:val="1"/>
    </w:pPr>
    <w:rPr>
      <w:rFonts w:ascii="Times New Roman" w:eastAsia="Times New Roman" w:hAnsi="Times New Roman"/>
      <w:b/>
      <w:sz w:val="24"/>
      <w:szCs w:val="20"/>
      <w:lang w:val="lt-LT"/>
    </w:rPr>
  </w:style>
  <w:style w:type="paragraph" w:styleId="Antrat3">
    <w:name w:val="heading 3"/>
    <w:basedOn w:val="prastasis"/>
    <w:next w:val="prastasis"/>
    <w:link w:val="Antrat3Diagrama"/>
    <w:qFormat/>
    <w:rsid w:val="00290D45"/>
    <w:pPr>
      <w:keepNext/>
      <w:spacing w:before="240" w:after="60"/>
      <w:outlineLvl w:val="2"/>
    </w:pPr>
    <w:rPr>
      <w:rFonts w:ascii="Cambria" w:eastAsia="Times New Roman" w:hAnsi="Cambria"/>
      <w:b/>
      <w:bCs/>
      <w:sz w:val="26"/>
      <w:szCs w:val="26"/>
    </w:rPr>
  </w:style>
  <w:style w:type="paragraph" w:styleId="Antrat4">
    <w:name w:val="heading 4"/>
    <w:aliases w:val="Heading 4 Char Char Char Char"/>
    <w:basedOn w:val="prastasis"/>
    <w:next w:val="prastasis"/>
    <w:link w:val="Antrat4Diagrama"/>
    <w:qFormat/>
    <w:rsid w:val="00290D45"/>
    <w:pPr>
      <w:widowControl w:val="0"/>
      <w:tabs>
        <w:tab w:val="left" w:pos="720"/>
      </w:tabs>
      <w:autoSpaceDE w:val="0"/>
      <w:autoSpaceDN w:val="0"/>
      <w:adjustRightInd w:val="0"/>
      <w:spacing w:after="0" w:line="240" w:lineRule="auto"/>
      <w:jc w:val="both"/>
      <w:outlineLvl w:val="3"/>
    </w:pPr>
    <w:rPr>
      <w:rFonts w:ascii="Times New Roman" w:eastAsia="Times New Roman" w:hAnsi="Times New Roman"/>
      <w:sz w:val="24"/>
      <w:szCs w:val="24"/>
      <w:lang w:val="lt-LT"/>
    </w:rPr>
  </w:style>
  <w:style w:type="paragraph" w:styleId="Antrat5">
    <w:name w:val="heading 5"/>
    <w:basedOn w:val="prastasis"/>
    <w:next w:val="prastasis"/>
    <w:link w:val="Antrat5Diagrama"/>
    <w:uiPriority w:val="9"/>
    <w:qFormat/>
    <w:rsid w:val="00B40984"/>
    <w:pPr>
      <w:spacing w:before="240" w:after="60"/>
      <w:outlineLvl w:val="4"/>
    </w:pPr>
    <w:rPr>
      <w:rFonts w:eastAsia="Times New Roman"/>
      <w:b/>
      <w:bCs/>
      <w:i/>
      <w:i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290D45"/>
    <w:rPr>
      <w:rFonts w:ascii="Times New Roman" w:eastAsia="Times New Roman" w:hAnsi="Times New Roman"/>
      <w:b w:val="0"/>
      <w:caps/>
      <w:smallCaps w:val="0"/>
      <w:kern w:val="32"/>
      <w:szCs w:val="20"/>
      <w:lang w:val="lt-LT"/>
    </w:rPr>
  </w:style>
  <w:style w:type="character" w:customStyle="1" w:styleId="Antrat2Diagrama">
    <w:name w:val="Antraštė 2 Diagrama"/>
    <w:link w:val="Antrat2"/>
    <w:rsid w:val="00290D45"/>
    <w:rPr>
      <w:rFonts w:ascii="Times New Roman" w:eastAsia="Times New Roman" w:hAnsi="Times New Roman"/>
      <w:smallCaps w:val="0"/>
      <w:szCs w:val="20"/>
      <w:lang w:val="lt-LT"/>
    </w:rPr>
  </w:style>
  <w:style w:type="character" w:customStyle="1" w:styleId="Antrat3Diagrama">
    <w:name w:val="Antraštė 3 Diagrama"/>
    <w:link w:val="Antrat3"/>
    <w:rsid w:val="00290D45"/>
    <w:rPr>
      <w:rFonts w:ascii="Cambria" w:eastAsia="Times New Roman" w:hAnsi="Cambria"/>
      <w:bCs/>
      <w:smallCaps w:val="0"/>
      <w:sz w:val="26"/>
      <w:szCs w:val="26"/>
    </w:rPr>
  </w:style>
  <w:style w:type="character" w:customStyle="1" w:styleId="Antrat4Diagrama">
    <w:name w:val="Antraštė 4 Diagrama"/>
    <w:aliases w:val="Heading 4 Char Char Char Char Diagrama"/>
    <w:link w:val="Antrat4"/>
    <w:rsid w:val="00290D45"/>
    <w:rPr>
      <w:rFonts w:ascii="Times New Roman" w:eastAsia="Times New Roman" w:hAnsi="Times New Roman"/>
      <w:b w:val="0"/>
      <w:smallCaps w:val="0"/>
      <w:szCs w:val="24"/>
      <w:lang w:val="lt-LT"/>
    </w:rPr>
  </w:style>
  <w:style w:type="paragraph" w:customStyle="1" w:styleId="Patvirtinta">
    <w:name w:val="Patvirtinta"/>
    <w:basedOn w:val="prastasis"/>
    <w:rsid w:val="00290D45"/>
    <w:pPr>
      <w:keepLines/>
      <w:tabs>
        <w:tab w:val="left" w:pos="1304"/>
        <w:tab w:val="left" w:pos="1457"/>
        <w:tab w:val="left" w:pos="1604"/>
        <w:tab w:val="left" w:pos="1757"/>
      </w:tabs>
      <w:suppressAutoHyphens/>
      <w:autoSpaceDE w:val="0"/>
      <w:autoSpaceDN w:val="0"/>
      <w:adjustRightInd w:val="0"/>
      <w:spacing w:after="0" w:line="288" w:lineRule="auto"/>
      <w:ind w:left="5953"/>
    </w:pPr>
    <w:rPr>
      <w:rFonts w:ascii="Times New Roman" w:eastAsia="Times New Roman" w:hAnsi="Times New Roman"/>
      <w:color w:val="000000"/>
      <w:sz w:val="20"/>
      <w:szCs w:val="20"/>
      <w:lang w:val="lt-LT"/>
    </w:rPr>
  </w:style>
  <w:style w:type="character" w:styleId="Hipersaitas">
    <w:name w:val="Hyperlink"/>
    <w:unhideWhenUsed/>
    <w:rsid w:val="00290D45"/>
    <w:rPr>
      <w:color w:val="0000FF"/>
      <w:u w:val="single"/>
    </w:rPr>
  </w:style>
  <w:style w:type="paragraph" w:customStyle="1" w:styleId="Pagrindinistekstas1">
    <w:name w:val="Pagrindinis tekstas1"/>
    <w:basedOn w:val="prastasis"/>
    <w:rsid w:val="00290D45"/>
    <w:pPr>
      <w:suppressAutoHyphens/>
      <w:autoSpaceDE w:val="0"/>
      <w:autoSpaceDN w:val="0"/>
      <w:adjustRightInd w:val="0"/>
      <w:spacing w:after="0" w:line="297" w:lineRule="auto"/>
      <w:ind w:firstLine="312"/>
      <w:jc w:val="both"/>
    </w:pPr>
    <w:rPr>
      <w:rFonts w:ascii="Times New Roman" w:eastAsia="Times New Roman" w:hAnsi="Times New Roman"/>
      <w:color w:val="000000"/>
      <w:sz w:val="20"/>
      <w:szCs w:val="20"/>
      <w:lang w:val="lt-LT"/>
    </w:rPr>
  </w:style>
  <w:style w:type="paragraph" w:customStyle="1" w:styleId="CentrBold">
    <w:name w:val="CentrBold"/>
    <w:basedOn w:val="prastasis"/>
    <w:rsid w:val="00290D45"/>
    <w:pPr>
      <w:keepLines/>
      <w:suppressAutoHyphens/>
      <w:autoSpaceDE w:val="0"/>
      <w:autoSpaceDN w:val="0"/>
      <w:adjustRightInd w:val="0"/>
      <w:spacing w:after="0" w:line="288" w:lineRule="auto"/>
      <w:jc w:val="center"/>
    </w:pPr>
    <w:rPr>
      <w:rFonts w:ascii="Times New Roman" w:eastAsia="Times New Roman" w:hAnsi="Times New Roman"/>
      <w:b/>
      <w:bCs/>
      <w:caps/>
      <w:color w:val="000000"/>
      <w:sz w:val="20"/>
      <w:szCs w:val="20"/>
      <w:lang w:val="lt-LT"/>
    </w:rPr>
  </w:style>
  <w:style w:type="paragraph" w:customStyle="1" w:styleId="Linija">
    <w:name w:val="Linija"/>
    <w:basedOn w:val="prastasis"/>
    <w:rsid w:val="00290D45"/>
    <w:pPr>
      <w:suppressAutoHyphens/>
      <w:autoSpaceDE w:val="0"/>
      <w:autoSpaceDN w:val="0"/>
      <w:adjustRightInd w:val="0"/>
      <w:spacing w:after="0" w:line="297" w:lineRule="auto"/>
      <w:jc w:val="center"/>
    </w:pPr>
    <w:rPr>
      <w:rFonts w:ascii="Times New Roman" w:eastAsia="Times New Roman" w:hAnsi="Times New Roman"/>
      <w:color w:val="000000"/>
      <w:sz w:val="12"/>
      <w:szCs w:val="12"/>
      <w:lang w:val="lt-LT"/>
    </w:rPr>
  </w:style>
  <w:style w:type="paragraph" w:customStyle="1" w:styleId="Sraopastraipa1">
    <w:name w:val="Sąrašo pastraipa1"/>
    <w:basedOn w:val="prastasis"/>
    <w:rsid w:val="00290D45"/>
    <w:pPr>
      <w:ind w:left="720"/>
    </w:pPr>
    <w:rPr>
      <w:lang w:val="lt-LT" w:eastAsia="ar-SA"/>
    </w:rPr>
  </w:style>
  <w:style w:type="paragraph" w:customStyle="1" w:styleId="MAZAS">
    <w:name w:val="MAZAS"/>
    <w:basedOn w:val="prastasis"/>
    <w:rsid w:val="00290D45"/>
    <w:pPr>
      <w:suppressAutoHyphens/>
      <w:autoSpaceDE w:val="0"/>
      <w:autoSpaceDN w:val="0"/>
      <w:adjustRightInd w:val="0"/>
      <w:spacing w:after="0" w:line="298" w:lineRule="auto"/>
      <w:ind w:firstLine="312"/>
      <w:jc w:val="both"/>
      <w:textAlignment w:val="center"/>
    </w:pPr>
    <w:rPr>
      <w:rFonts w:ascii="Times New Roman" w:eastAsia="Times New Roman" w:hAnsi="Times New Roman"/>
      <w:color w:val="000000"/>
      <w:sz w:val="8"/>
      <w:szCs w:val="8"/>
      <w:lang w:val="lt-LT"/>
    </w:rPr>
  </w:style>
  <w:style w:type="paragraph" w:customStyle="1" w:styleId="CentrBoldm">
    <w:name w:val="CentrBoldm"/>
    <w:basedOn w:val="CentrBold"/>
    <w:rsid w:val="00290D45"/>
    <w:pPr>
      <w:keepLines w:val="0"/>
      <w:suppressAutoHyphens w:val="0"/>
      <w:spacing w:line="240" w:lineRule="auto"/>
    </w:pPr>
    <w:rPr>
      <w:rFonts w:ascii="TimesLT" w:hAnsi="TimesLT"/>
      <w:caps w:val="0"/>
      <w:color w:val="auto"/>
      <w:lang w:val="en-US"/>
    </w:rPr>
  </w:style>
  <w:style w:type="paragraph" w:styleId="Sraopastraipa">
    <w:name w:val="List Paragraph"/>
    <w:basedOn w:val="prastasis"/>
    <w:uiPriority w:val="34"/>
    <w:qFormat/>
    <w:rsid w:val="00290D45"/>
    <w:pPr>
      <w:ind w:left="720"/>
    </w:pPr>
  </w:style>
  <w:style w:type="paragraph" w:customStyle="1" w:styleId="TableContents">
    <w:name w:val="Table Contents"/>
    <w:basedOn w:val="prastasis"/>
    <w:uiPriority w:val="99"/>
    <w:rsid w:val="00290D45"/>
    <w:pPr>
      <w:widowControl w:val="0"/>
      <w:autoSpaceDE w:val="0"/>
      <w:autoSpaceDN w:val="0"/>
      <w:adjustRightInd w:val="0"/>
      <w:spacing w:after="0" w:line="240" w:lineRule="auto"/>
    </w:pPr>
    <w:rPr>
      <w:rFonts w:ascii="Times New Roman" w:eastAsia="Times New Roman" w:hAnsi="Times New Roman"/>
      <w:sz w:val="24"/>
      <w:szCs w:val="24"/>
      <w:lang w:val="lt-LT"/>
    </w:rPr>
  </w:style>
  <w:style w:type="paragraph" w:customStyle="1" w:styleId="TableHeading">
    <w:name w:val="Table Heading"/>
    <w:basedOn w:val="TableContents"/>
    <w:uiPriority w:val="99"/>
    <w:rsid w:val="00290D45"/>
    <w:pPr>
      <w:jc w:val="center"/>
    </w:pPr>
    <w:rPr>
      <w:b/>
      <w:bCs/>
      <w:i/>
      <w:iCs/>
    </w:rPr>
  </w:style>
  <w:style w:type="paragraph" w:styleId="Antrats">
    <w:name w:val="header"/>
    <w:basedOn w:val="prastasis"/>
    <w:link w:val="AntratsDiagrama"/>
    <w:uiPriority w:val="99"/>
    <w:unhideWhenUsed/>
    <w:rsid w:val="00290D45"/>
    <w:pPr>
      <w:tabs>
        <w:tab w:val="center" w:pos="4986"/>
        <w:tab w:val="right" w:pos="9972"/>
      </w:tabs>
    </w:pPr>
  </w:style>
  <w:style w:type="character" w:customStyle="1" w:styleId="AntratsDiagrama">
    <w:name w:val="Antraštės Diagrama"/>
    <w:link w:val="Antrats"/>
    <w:uiPriority w:val="99"/>
    <w:rsid w:val="00290D45"/>
    <w:rPr>
      <w:rFonts w:ascii="Calibri" w:eastAsia="Calibri" w:hAnsi="Calibri"/>
      <w:b w:val="0"/>
      <w:smallCaps w:val="0"/>
      <w:sz w:val="22"/>
    </w:rPr>
  </w:style>
  <w:style w:type="paragraph" w:styleId="Porat">
    <w:name w:val="footer"/>
    <w:basedOn w:val="prastasis"/>
    <w:link w:val="PoratDiagrama"/>
    <w:uiPriority w:val="99"/>
    <w:unhideWhenUsed/>
    <w:rsid w:val="00290D45"/>
    <w:pPr>
      <w:tabs>
        <w:tab w:val="center" w:pos="4986"/>
        <w:tab w:val="right" w:pos="9972"/>
      </w:tabs>
    </w:pPr>
  </w:style>
  <w:style w:type="character" w:customStyle="1" w:styleId="PoratDiagrama">
    <w:name w:val="Poraštė Diagrama"/>
    <w:link w:val="Porat"/>
    <w:uiPriority w:val="99"/>
    <w:rsid w:val="00290D45"/>
    <w:rPr>
      <w:rFonts w:ascii="Calibri" w:eastAsia="Calibri" w:hAnsi="Calibri"/>
      <w:b w:val="0"/>
      <w:smallCaps w:val="0"/>
      <w:sz w:val="22"/>
    </w:rPr>
  </w:style>
  <w:style w:type="paragraph" w:customStyle="1" w:styleId="ISTATYMAS">
    <w:name w:val="ISTATYMAS"/>
    <w:basedOn w:val="prastasis"/>
    <w:rsid w:val="00290D45"/>
    <w:pPr>
      <w:keepLines/>
      <w:suppressAutoHyphens/>
      <w:autoSpaceDE w:val="0"/>
      <w:autoSpaceDN w:val="0"/>
      <w:adjustRightInd w:val="0"/>
      <w:spacing w:after="0" w:line="288" w:lineRule="auto"/>
      <w:jc w:val="center"/>
    </w:pPr>
    <w:rPr>
      <w:rFonts w:ascii="Times New Roman" w:eastAsia="Times New Roman" w:hAnsi="Times New Roman"/>
      <w:color w:val="000000"/>
      <w:sz w:val="20"/>
      <w:szCs w:val="20"/>
      <w:lang w:eastAsia="lt-LT"/>
    </w:rPr>
  </w:style>
  <w:style w:type="paragraph" w:customStyle="1" w:styleId="bodytext">
    <w:name w:val="bodytext"/>
    <w:basedOn w:val="prastasis"/>
    <w:rsid w:val="00290D45"/>
    <w:pPr>
      <w:spacing w:before="100" w:beforeAutospacing="1" w:after="100" w:afterAutospacing="1" w:line="240" w:lineRule="auto"/>
    </w:pPr>
    <w:rPr>
      <w:rFonts w:ascii="Times New Roman" w:eastAsia="Times New Roman" w:hAnsi="Times New Roman"/>
      <w:sz w:val="24"/>
      <w:szCs w:val="24"/>
    </w:rPr>
  </w:style>
  <w:style w:type="character" w:customStyle="1" w:styleId="KomentarotekstasDiagrama">
    <w:name w:val="Komentaro tekstas Diagrama"/>
    <w:link w:val="Komentarotekstas"/>
    <w:uiPriority w:val="99"/>
    <w:semiHidden/>
    <w:rsid w:val="00290D45"/>
    <w:rPr>
      <w:rFonts w:ascii="Times New Roman" w:eastAsia="Times New Roman" w:hAnsi="Times New Roman"/>
      <w:lang w:val="lt-LT"/>
    </w:rPr>
  </w:style>
  <w:style w:type="paragraph" w:styleId="Komentarotekstas">
    <w:name w:val="annotation text"/>
    <w:basedOn w:val="prastasis"/>
    <w:link w:val="KomentarotekstasDiagrama"/>
    <w:uiPriority w:val="99"/>
    <w:semiHidden/>
    <w:unhideWhenUsed/>
    <w:rsid w:val="00290D45"/>
    <w:pPr>
      <w:spacing w:after="0" w:line="240" w:lineRule="auto"/>
      <w:ind w:firstLine="720"/>
      <w:jc w:val="both"/>
    </w:pPr>
    <w:rPr>
      <w:rFonts w:ascii="Times New Roman" w:eastAsia="Times New Roman" w:hAnsi="Times New Roman"/>
      <w:b/>
      <w:smallCaps/>
      <w:sz w:val="24"/>
      <w:lang w:val="lt-LT"/>
    </w:rPr>
  </w:style>
  <w:style w:type="character" w:customStyle="1" w:styleId="CommentTextChar1">
    <w:name w:val="Comment Text Char1"/>
    <w:uiPriority w:val="99"/>
    <w:semiHidden/>
    <w:rsid w:val="00290D45"/>
    <w:rPr>
      <w:rFonts w:ascii="Calibri" w:eastAsia="Calibri" w:hAnsi="Calibri"/>
      <w:b w:val="0"/>
      <w:smallCaps w:val="0"/>
      <w:sz w:val="20"/>
      <w:szCs w:val="20"/>
    </w:rPr>
  </w:style>
  <w:style w:type="character" w:customStyle="1" w:styleId="KomentarotemaDiagrama">
    <w:name w:val="Komentaro tema Diagrama"/>
    <w:link w:val="Komentarotema"/>
    <w:uiPriority w:val="99"/>
    <w:semiHidden/>
    <w:rsid w:val="00290D45"/>
    <w:rPr>
      <w:rFonts w:ascii="Times New Roman" w:eastAsia="Times New Roman" w:hAnsi="Times New Roman"/>
      <w:bCs/>
      <w:lang w:val="lt-LT"/>
    </w:rPr>
  </w:style>
  <w:style w:type="paragraph" w:styleId="Komentarotema">
    <w:name w:val="annotation subject"/>
    <w:basedOn w:val="Komentarotekstas"/>
    <w:next w:val="Komentarotekstas"/>
    <w:link w:val="KomentarotemaDiagrama"/>
    <w:uiPriority w:val="99"/>
    <w:semiHidden/>
    <w:unhideWhenUsed/>
    <w:rsid w:val="00290D45"/>
    <w:rPr>
      <w:bCs/>
    </w:rPr>
  </w:style>
  <w:style w:type="character" w:customStyle="1" w:styleId="CommentSubjectChar1">
    <w:name w:val="Comment Subject Char1"/>
    <w:uiPriority w:val="99"/>
    <w:semiHidden/>
    <w:rsid w:val="00290D45"/>
    <w:rPr>
      <w:rFonts w:ascii="Calibri" w:eastAsia="Calibri" w:hAnsi="Calibri"/>
      <w:b w:val="0"/>
      <w:bCs/>
      <w:smallCaps w:val="0"/>
      <w:sz w:val="20"/>
      <w:szCs w:val="20"/>
    </w:rPr>
  </w:style>
  <w:style w:type="character" w:customStyle="1" w:styleId="DebesliotekstasDiagrama">
    <w:name w:val="Debesėlio tekstas Diagrama"/>
    <w:link w:val="Debesliotekstas"/>
    <w:uiPriority w:val="99"/>
    <w:semiHidden/>
    <w:rsid w:val="00290D45"/>
    <w:rPr>
      <w:rFonts w:ascii="Tahoma" w:eastAsia="Times New Roman" w:hAnsi="Tahoma" w:cs="Tahoma"/>
      <w:sz w:val="16"/>
      <w:szCs w:val="16"/>
      <w:lang w:val="lt-LT"/>
    </w:rPr>
  </w:style>
  <w:style w:type="paragraph" w:styleId="Debesliotekstas">
    <w:name w:val="Balloon Text"/>
    <w:basedOn w:val="prastasis"/>
    <w:link w:val="DebesliotekstasDiagrama"/>
    <w:uiPriority w:val="99"/>
    <w:semiHidden/>
    <w:unhideWhenUsed/>
    <w:rsid w:val="00290D45"/>
    <w:pPr>
      <w:spacing w:after="0" w:line="240" w:lineRule="auto"/>
      <w:ind w:firstLine="720"/>
      <w:jc w:val="both"/>
    </w:pPr>
    <w:rPr>
      <w:rFonts w:ascii="Tahoma" w:eastAsia="Times New Roman" w:hAnsi="Tahoma" w:cs="Tahoma"/>
      <w:b/>
      <w:smallCaps/>
      <w:sz w:val="16"/>
      <w:szCs w:val="16"/>
      <w:lang w:val="lt-LT"/>
    </w:rPr>
  </w:style>
  <w:style w:type="character" w:customStyle="1" w:styleId="BalloonTextChar1">
    <w:name w:val="Balloon Text Char1"/>
    <w:uiPriority w:val="99"/>
    <w:semiHidden/>
    <w:rsid w:val="00290D45"/>
    <w:rPr>
      <w:rFonts w:ascii="Tahoma" w:eastAsia="Calibri" w:hAnsi="Tahoma" w:cs="Tahoma"/>
      <w:b w:val="0"/>
      <w:smallCaps w:val="0"/>
      <w:sz w:val="16"/>
      <w:szCs w:val="16"/>
    </w:rPr>
  </w:style>
  <w:style w:type="paragraph" w:customStyle="1" w:styleId="NumPar1">
    <w:name w:val="NumPar 1"/>
    <w:basedOn w:val="prastasis"/>
    <w:next w:val="prastasis"/>
    <w:rsid w:val="00290D45"/>
    <w:pPr>
      <w:tabs>
        <w:tab w:val="num" w:pos="360"/>
      </w:tabs>
      <w:spacing w:before="120" w:after="120" w:line="240" w:lineRule="auto"/>
      <w:jc w:val="both"/>
    </w:pPr>
    <w:rPr>
      <w:rFonts w:ascii="Times New Roman" w:eastAsia="Times New Roman" w:hAnsi="Times New Roman"/>
      <w:sz w:val="24"/>
      <w:szCs w:val="20"/>
      <w:lang w:val="lt-LT"/>
    </w:rPr>
  </w:style>
  <w:style w:type="table" w:styleId="Lentelstinklelis">
    <w:name w:val="Table Grid"/>
    <w:basedOn w:val="prastojilentel"/>
    <w:uiPriority w:val="59"/>
    <w:rsid w:val="00BF2F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3">
    <w:name w:val="Body Text 3"/>
    <w:basedOn w:val="prastasis"/>
    <w:link w:val="Pagrindinistekstas3Diagrama"/>
    <w:rsid w:val="00EA6AF4"/>
    <w:pPr>
      <w:spacing w:after="0" w:line="360" w:lineRule="auto"/>
      <w:jc w:val="both"/>
    </w:pPr>
    <w:rPr>
      <w:rFonts w:ascii="Times New Roman" w:eastAsia="Times New Roman" w:hAnsi="Times New Roman"/>
      <w:sz w:val="24"/>
      <w:szCs w:val="24"/>
      <w:lang w:val="en-GB"/>
    </w:rPr>
  </w:style>
  <w:style w:type="character" w:customStyle="1" w:styleId="Pagrindinistekstas3Diagrama">
    <w:name w:val="Pagrindinis tekstas 3 Diagrama"/>
    <w:link w:val="Pagrindinistekstas3"/>
    <w:rsid w:val="00EA6AF4"/>
    <w:rPr>
      <w:rFonts w:ascii="Times New Roman" w:eastAsia="Times New Roman" w:hAnsi="Times New Roman"/>
      <w:sz w:val="24"/>
      <w:szCs w:val="24"/>
      <w:lang w:val="en-GB" w:eastAsia="en-US"/>
    </w:rPr>
  </w:style>
  <w:style w:type="paragraph" w:styleId="Pagrindinistekstas">
    <w:name w:val="Body Text"/>
    <w:basedOn w:val="prastasis"/>
    <w:link w:val="PagrindinistekstasDiagrama"/>
    <w:uiPriority w:val="99"/>
    <w:unhideWhenUsed/>
    <w:rsid w:val="00C53219"/>
    <w:pPr>
      <w:spacing w:after="120"/>
    </w:pPr>
  </w:style>
  <w:style w:type="character" w:customStyle="1" w:styleId="PagrindinistekstasDiagrama">
    <w:name w:val="Pagrindinis tekstas Diagrama"/>
    <w:link w:val="Pagrindinistekstas"/>
    <w:uiPriority w:val="99"/>
    <w:rsid w:val="00C53219"/>
    <w:rPr>
      <w:rFonts w:ascii="Calibri" w:hAnsi="Calibri"/>
      <w:sz w:val="22"/>
      <w:szCs w:val="22"/>
      <w:lang w:val="en-US" w:eastAsia="en-US"/>
    </w:rPr>
  </w:style>
  <w:style w:type="paragraph" w:customStyle="1" w:styleId="Sraopastraipa2">
    <w:name w:val="Sąrašo pastraipa2"/>
    <w:basedOn w:val="prastasis"/>
    <w:qFormat/>
    <w:rsid w:val="0023442F"/>
    <w:pPr>
      <w:spacing w:after="0" w:line="240" w:lineRule="auto"/>
      <w:ind w:left="720"/>
      <w:contextualSpacing/>
    </w:pPr>
    <w:rPr>
      <w:rFonts w:ascii="TimesLT" w:eastAsia="Times New Roman" w:hAnsi="TimesLT"/>
      <w:sz w:val="24"/>
      <w:szCs w:val="20"/>
    </w:rPr>
  </w:style>
  <w:style w:type="paragraph" w:customStyle="1" w:styleId="istatymas0">
    <w:name w:val="istatymas"/>
    <w:basedOn w:val="prastasis"/>
    <w:rsid w:val="00185873"/>
    <w:pPr>
      <w:spacing w:before="100" w:beforeAutospacing="1" w:after="100" w:afterAutospacing="1" w:line="240" w:lineRule="auto"/>
    </w:pPr>
    <w:rPr>
      <w:rFonts w:ascii="Times New Roman" w:eastAsia="Times New Roman" w:hAnsi="Times New Roman"/>
      <w:sz w:val="24"/>
      <w:szCs w:val="24"/>
      <w:lang w:val="lt-LT" w:eastAsia="lt-LT"/>
    </w:rPr>
  </w:style>
  <w:style w:type="paragraph" w:customStyle="1" w:styleId="Default">
    <w:name w:val="Default"/>
    <w:uiPriority w:val="99"/>
    <w:rsid w:val="00814794"/>
    <w:pPr>
      <w:autoSpaceDE w:val="0"/>
      <w:autoSpaceDN w:val="0"/>
      <w:adjustRightInd w:val="0"/>
    </w:pPr>
    <w:rPr>
      <w:rFonts w:ascii="Times New Roman" w:hAnsi="Times New Roman"/>
      <w:color w:val="000000"/>
      <w:sz w:val="24"/>
      <w:szCs w:val="24"/>
    </w:rPr>
  </w:style>
  <w:style w:type="paragraph" w:styleId="Betarp">
    <w:name w:val="No Spacing"/>
    <w:uiPriority w:val="1"/>
    <w:qFormat/>
    <w:rsid w:val="00B40984"/>
    <w:rPr>
      <w:rFonts w:ascii="Calibri" w:hAnsi="Calibri"/>
      <w:sz w:val="22"/>
      <w:szCs w:val="22"/>
      <w:lang w:val="en-US" w:eastAsia="en-US"/>
    </w:rPr>
  </w:style>
  <w:style w:type="character" w:customStyle="1" w:styleId="Antrat5Diagrama">
    <w:name w:val="Antraštė 5 Diagrama"/>
    <w:link w:val="Antrat5"/>
    <w:uiPriority w:val="9"/>
    <w:rsid w:val="00B40984"/>
    <w:rPr>
      <w:rFonts w:ascii="Calibri" w:eastAsia="Times New Roman" w:hAnsi="Calibri" w:cs="Times New Roman"/>
      <w:b/>
      <w:bCs/>
      <w:i/>
      <w:iCs/>
      <w:sz w:val="26"/>
      <w:szCs w:val="26"/>
      <w:lang w:val="en-US" w:eastAsia="en-US"/>
    </w:rPr>
  </w:style>
  <w:style w:type="character" w:styleId="Komentaronuoroda">
    <w:name w:val="annotation reference"/>
    <w:basedOn w:val="Numatytasispastraiposriftas"/>
    <w:uiPriority w:val="99"/>
    <w:semiHidden/>
    <w:unhideWhenUsed/>
    <w:rsid w:val="00943AAC"/>
    <w:rPr>
      <w:sz w:val="16"/>
      <w:szCs w:val="16"/>
    </w:rPr>
  </w:style>
  <w:style w:type="paragraph" w:styleId="Pataisymai">
    <w:name w:val="Revision"/>
    <w:hidden/>
    <w:uiPriority w:val="99"/>
    <w:semiHidden/>
    <w:rsid w:val="00365413"/>
    <w:rPr>
      <w:rFonts w:ascii="Calibri" w:hAnsi="Calibr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530549">
      <w:bodyDiv w:val="1"/>
      <w:marLeft w:val="0"/>
      <w:marRight w:val="0"/>
      <w:marTop w:val="0"/>
      <w:marBottom w:val="0"/>
      <w:divBdr>
        <w:top w:val="none" w:sz="0" w:space="0" w:color="auto"/>
        <w:left w:val="none" w:sz="0" w:space="0" w:color="auto"/>
        <w:bottom w:val="none" w:sz="0" w:space="0" w:color="auto"/>
        <w:right w:val="none" w:sz="0" w:space="0" w:color="auto"/>
      </w:divBdr>
    </w:div>
    <w:div w:id="157696988">
      <w:bodyDiv w:val="1"/>
      <w:marLeft w:val="0"/>
      <w:marRight w:val="0"/>
      <w:marTop w:val="0"/>
      <w:marBottom w:val="0"/>
      <w:divBdr>
        <w:top w:val="none" w:sz="0" w:space="0" w:color="auto"/>
        <w:left w:val="none" w:sz="0" w:space="0" w:color="auto"/>
        <w:bottom w:val="none" w:sz="0" w:space="0" w:color="auto"/>
        <w:right w:val="none" w:sz="0" w:space="0" w:color="auto"/>
      </w:divBdr>
    </w:div>
    <w:div w:id="295530155">
      <w:bodyDiv w:val="1"/>
      <w:marLeft w:val="0"/>
      <w:marRight w:val="0"/>
      <w:marTop w:val="0"/>
      <w:marBottom w:val="0"/>
      <w:divBdr>
        <w:top w:val="none" w:sz="0" w:space="0" w:color="auto"/>
        <w:left w:val="none" w:sz="0" w:space="0" w:color="auto"/>
        <w:bottom w:val="none" w:sz="0" w:space="0" w:color="auto"/>
        <w:right w:val="none" w:sz="0" w:space="0" w:color="auto"/>
      </w:divBdr>
    </w:div>
    <w:div w:id="318651210">
      <w:bodyDiv w:val="1"/>
      <w:marLeft w:val="0"/>
      <w:marRight w:val="0"/>
      <w:marTop w:val="0"/>
      <w:marBottom w:val="0"/>
      <w:divBdr>
        <w:top w:val="none" w:sz="0" w:space="0" w:color="auto"/>
        <w:left w:val="none" w:sz="0" w:space="0" w:color="auto"/>
        <w:bottom w:val="none" w:sz="0" w:space="0" w:color="auto"/>
        <w:right w:val="none" w:sz="0" w:space="0" w:color="auto"/>
      </w:divBdr>
    </w:div>
    <w:div w:id="394090746">
      <w:bodyDiv w:val="1"/>
      <w:marLeft w:val="0"/>
      <w:marRight w:val="0"/>
      <w:marTop w:val="0"/>
      <w:marBottom w:val="0"/>
      <w:divBdr>
        <w:top w:val="none" w:sz="0" w:space="0" w:color="auto"/>
        <w:left w:val="none" w:sz="0" w:space="0" w:color="auto"/>
        <w:bottom w:val="none" w:sz="0" w:space="0" w:color="auto"/>
        <w:right w:val="none" w:sz="0" w:space="0" w:color="auto"/>
      </w:divBdr>
    </w:div>
    <w:div w:id="406272645">
      <w:bodyDiv w:val="1"/>
      <w:marLeft w:val="0"/>
      <w:marRight w:val="0"/>
      <w:marTop w:val="0"/>
      <w:marBottom w:val="0"/>
      <w:divBdr>
        <w:top w:val="none" w:sz="0" w:space="0" w:color="auto"/>
        <w:left w:val="none" w:sz="0" w:space="0" w:color="auto"/>
        <w:bottom w:val="none" w:sz="0" w:space="0" w:color="auto"/>
        <w:right w:val="none" w:sz="0" w:space="0" w:color="auto"/>
      </w:divBdr>
    </w:div>
    <w:div w:id="414016496">
      <w:bodyDiv w:val="1"/>
      <w:marLeft w:val="0"/>
      <w:marRight w:val="0"/>
      <w:marTop w:val="0"/>
      <w:marBottom w:val="0"/>
      <w:divBdr>
        <w:top w:val="none" w:sz="0" w:space="0" w:color="auto"/>
        <w:left w:val="none" w:sz="0" w:space="0" w:color="auto"/>
        <w:bottom w:val="none" w:sz="0" w:space="0" w:color="auto"/>
        <w:right w:val="none" w:sz="0" w:space="0" w:color="auto"/>
      </w:divBdr>
    </w:div>
    <w:div w:id="425542696">
      <w:bodyDiv w:val="1"/>
      <w:marLeft w:val="0"/>
      <w:marRight w:val="0"/>
      <w:marTop w:val="0"/>
      <w:marBottom w:val="0"/>
      <w:divBdr>
        <w:top w:val="none" w:sz="0" w:space="0" w:color="auto"/>
        <w:left w:val="none" w:sz="0" w:space="0" w:color="auto"/>
        <w:bottom w:val="none" w:sz="0" w:space="0" w:color="auto"/>
        <w:right w:val="none" w:sz="0" w:space="0" w:color="auto"/>
      </w:divBdr>
    </w:div>
    <w:div w:id="590242875">
      <w:bodyDiv w:val="1"/>
      <w:marLeft w:val="0"/>
      <w:marRight w:val="0"/>
      <w:marTop w:val="0"/>
      <w:marBottom w:val="0"/>
      <w:divBdr>
        <w:top w:val="none" w:sz="0" w:space="0" w:color="auto"/>
        <w:left w:val="none" w:sz="0" w:space="0" w:color="auto"/>
        <w:bottom w:val="none" w:sz="0" w:space="0" w:color="auto"/>
        <w:right w:val="none" w:sz="0" w:space="0" w:color="auto"/>
      </w:divBdr>
    </w:div>
    <w:div w:id="610631249">
      <w:bodyDiv w:val="1"/>
      <w:marLeft w:val="0"/>
      <w:marRight w:val="0"/>
      <w:marTop w:val="0"/>
      <w:marBottom w:val="0"/>
      <w:divBdr>
        <w:top w:val="none" w:sz="0" w:space="0" w:color="auto"/>
        <w:left w:val="none" w:sz="0" w:space="0" w:color="auto"/>
        <w:bottom w:val="none" w:sz="0" w:space="0" w:color="auto"/>
        <w:right w:val="none" w:sz="0" w:space="0" w:color="auto"/>
      </w:divBdr>
    </w:div>
    <w:div w:id="617445242">
      <w:bodyDiv w:val="1"/>
      <w:marLeft w:val="0"/>
      <w:marRight w:val="0"/>
      <w:marTop w:val="0"/>
      <w:marBottom w:val="0"/>
      <w:divBdr>
        <w:top w:val="none" w:sz="0" w:space="0" w:color="auto"/>
        <w:left w:val="none" w:sz="0" w:space="0" w:color="auto"/>
        <w:bottom w:val="none" w:sz="0" w:space="0" w:color="auto"/>
        <w:right w:val="none" w:sz="0" w:space="0" w:color="auto"/>
      </w:divBdr>
    </w:div>
    <w:div w:id="686440674">
      <w:bodyDiv w:val="1"/>
      <w:marLeft w:val="0"/>
      <w:marRight w:val="0"/>
      <w:marTop w:val="0"/>
      <w:marBottom w:val="0"/>
      <w:divBdr>
        <w:top w:val="none" w:sz="0" w:space="0" w:color="auto"/>
        <w:left w:val="none" w:sz="0" w:space="0" w:color="auto"/>
        <w:bottom w:val="none" w:sz="0" w:space="0" w:color="auto"/>
        <w:right w:val="none" w:sz="0" w:space="0" w:color="auto"/>
      </w:divBdr>
    </w:div>
    <w:div w:id="738018254">
      <w:bodyDiv w:val="1"/>
      <w:marLeft w:val="0"/>
      <w:marRight w:val="0"/>
      <w:marTop w:val="0"/>
      <w:marBottom w:val="0"/>
      <w:divBdr>
        <w:top w:val="none" w:sz="0" w:space="0" w:color="auto"/>
        <w:left w:val="none" w:sz="0" w:space="0" w:color="auto"/>
        <w:bottom w:val="none" w:sz="0" w:space="0" w:color="auto"/>
        <w:right w:val="none" w:sz="0" w:space="0" w:color="auto"/>
      </w:divBdr>
    </w:div>
    <w:div w:id="762267319">
      <w:bodyDiv w:val="1"/>
      <w:marLeft w:val="0"/>
      <w:marRight w:val="0"/>
      <w:marTop w:val="0"/>
      <w:marBottom w:val="0"/>
      <w:divBdr>
        <w:top w:val="none" w:sz="0" w:space="0" w:color="auto"/>
        <w:left w:val="none" w:sz="0" w:space="0" w:color="auto"/>
        <w:bottom w:val="none" w:sz="0" w:space="0" w:color="auto"/>
        <w:right w:val="none" w:sz="0" w:space="0" w:color="auto"/>
      </w:divBdr>
    </w:div>
    <w:div w:id="774910567">
      <w:bodyDiv w:val="1"/>
      <w:marLeft w:val="0"/>
      <w:marRight w:val="0"/>
      <w:marTop w:val="0"/>
      <w:marBottom w:val="0"/>
      <w:divBdr>
        <w:top w:val="none" w:sz="0" w:space="0" w:color="auto"/>
        <w:left w:val="none" w:sz="0" w:space="0" w:color="auto"/>
        <w:bottom w:val="none" w:sz="0" w:space="0" w:color="auto"/>
        <w:right w:val="none" w:sz="0" w:space="0" w:color="auto"/>
      </w:divBdr>
    </w:div>
    <w:div w:id="906381687">
      <w:bodyDiv w:val="1"/>
      <w:marLeft w:val="0"/>
      <w:marRight w:val="0"/>
      <w:marTop w:val="0"/>
      <w:marBottom w:val="0"/>
      <w:divBdr>
        <w:top w:val="none" w:sz="0" w:space="0" w:color="auto"/>
        <w:left w:val="none" w:sz="0" w:space="0" w:color="auto"/>
        <w:bottom w:val="none" w:sz="0" w:space="0" w:color="auto"/>
        <w:right w:val="none" w:sz="0" w:space="0" w:color="auto"/>
      </w:divBdr>
    </w:div>
    <w:div w:id="971207626">
      <w:bodyDiv w:val="1"/>
      <w:marLeft w:val="0"/>
      <w:marRight w:val="0"/>
      <w:marTop w:val="0"/>
      <w:marBottom w:val="0"/>
      <w:divBdr>
        <w:top w:val="none" w:sz="0" w:space="0" w:color="auto"/>
        <w:left w:val="none" w:sz="0" w:space="0" w:color="auto"/>
        <w:bottom w:val="none" w:sz="0" w:space="0" w:color="auto"/>
        <w:right w:val="none" w:sz="0" w:space="0" w:color="auto"/>
      </w:divBdr>
    </w:div>
    <w:div w:id="982926004">
      <w:bodyDiv w:val="1"/>
      <w:marLeft w:val="0"/>
      <w:marRight w:val="0"/>
      <w:marTop w:val="0"/>
      <w:marBottom w:val="0"/>
      <w:divBdr>
        <w:top w:val="none" w:sz="0" w:space="0" w:color="auto"/>
        <w:left w:val="none" w:sz="0" w:space="0" w:color="auto"/>
        <w:bottom w:val="none" w:sz="0" w:space="0" w:color="auto"/>
        <w:right w:val="none" w:sz="0" w:space="0" w:color="auto"/>
      </w:divBdr>
    </w:div>
    <w:div w:id="1178158783">
      <w:bodyDiv w:val="1"/>
      <w:marLeft w:val="0"/>
      <w:marRight w:val="0"/>
      <w:marTop w:val="0"/>
      <w:marBottom w:val="0"/>
      <w:divBdr>
        <w:top w:val="none" w:sz="0" w:space="0" w:color="auto"/>
        <w:left w:val="none" w:sz="0" w:space="0" w:color="auto"/>
        <w:bottom w:val="none" w:sz="0" w:space="0" w:color="auto"/>
        <w:right w:val="none" w:sz="0" w:space="0" w:color="auto"/>
      </w:divBdr>
    </w:div>
    <w:div w:id="1185245463">
      <w:bodyDiv w:val="1"/>
      <w:marLeft w:val="0"/>
      <w:marRight w:val="0"/>
      <w:marTop w:val="0"/>
      <w:marBottom w:val="0"/>
      <w:divBdr>
        <w:top w:val="none" w:sz="0" w:space="0" w:color="auto"/>
        <w:left w:val="none" w:sz="0" w:space="0" w:color="auto"/>
        <w:bottom w:val="none" w:sz="0" w:space="0" w:color="auto"/>
        <w:right w:val="none" w:sz="0" w:space="0" w:color="auto"/>
      </w:divBdr>
    </w:div>
    <w:div w:id="1222868231">
      <w:bodyDiv w:val="1"/>
      <w:marLeft w:val="0"/>
      <w:marRight w:val="0"/>
      <w:marTop w:val="0"/>
      <w:marBottom w:val="0"/>
      <w:divBdr>
        <w:top w:val="none" w:sz="0" w:space="0" w:color="auto"/>
        <w:left w:val="none" w:sz="0" w:space="0" w:color="auto"/>
        <w:bottom w:val="none" w:sz="0" w:space="0" w:color="auto"/>
        <w:right w:val="none" w:sz="0" w:space="0" w:color="auto"/>
      </w:divBdr>
    </w:div>
    <w:div w:id="1252274405">
      <w:bodyDiv w:val="1"/>
      <w:marLeft w:val="0"/>
      <w:marRight w:val="0"/>
      <w:marTop w:val="0"/>
      <w:marBottom w:val="0"/>
      <w:divBdr>
        <w:top w:val="none" w:sz="0" w:space="0" w:color="auto"/>
        <w:left w:val="none" w:sz="0" w:space="0" w:color="auto"/>
        <w:bottom w:val="none" w:sz="0" w:space="0" w:color="auto"/>
        <w:right w:val="none" w:sz="0" w:space="0" w:color="auto"/>
      </w:divBdr>
    </w:div>
    <w:div w:id="1304500518">
      <w:bodyDiv w:val="1"/>
      <w:marLeft w:val="0"/>
      <w:marRight w:val="0"/>
      <w:marTop w:val="0"/>
      <w:marBottom w:val="0"/>
      <w:divBdr>
        <w:top w:val="none" w:sz="0" w:space="0" w:color="auto"/>
        <w:left w:val="none" w:sz="0" w:space="0" w:color="auto"/>
        <w:bottom w:val="none" w:sz="0" w:space="0" w:color="auto"/>
        <w:right w:val="none" w:sz="0" w:space="0" w:color="auto"/>
      </w:divBdr>
    </w:div>
    <w:div w:id="1559051140">
      <w:bodyDiv w:val="1"/>
      <w:marLeft w:val="0"/>
      <w:marRight w:val="0"/>
      <w:marTop w:val="0"/>
      <w:marBottom w:val="0"/>
      <w:divBdr>
        <w:top w:val="none" w:sz="0" w:space="0" w:color="auto"/>
        <w:left w:val="none" w:sz="0" w:space="0" w:color="auto"/>
        <w:bottom w:val="none" w:sz="0" w:space="0" w:color="auto"/>
        <w:right w:val="none" w:sz="0" w:space="0" w:color="auto"/>
      </w:divBdr>
    </w:div>
    <w:div w:id="1677923023">
      <w:bodyDiv w:val="1"/>
      <w:marLeft w:val="0"/>
      <w:marRight w:val="0"/>
      <w:marTop w:val="0"/>
      <w:marBottom w:val="0"/>
      <w:divBdr>
        <w:top w:val="none" w:sz="0" w:space="0" w:color="auto"/>
        <w:left w:val="none" w:sz="0" w:space="0" w:color="auto"/>
        <w:bottom w:val="none" w:sz="0" w:space="0" w:color="auto"/>
        <w:right w:val="none" w:sz="0" w:space="0" w:color="auto"/>
      </w:divBdr>
    </w:div>
    <w:div w:id="1772316271">
      <w:bodyDiv w:val="1"/>
      <w:marLeft w:val="0"/>
      <w:marRight w:val="0"/>
      <w:marTop w:val="0"/>
      <w:marBottom w:val="0"/>
      <w:divBdr>
        <w:top w:val="none" w:sz="0" w:space="0" w:color="auto"/>
        <w:left w:val="none" w:sz="0" w:space="0" w:color="auto"/>
        <w:bottom w:val="none" w:sz="0" w:space="0" w:color="auto"/>
        <w:right w:val="none" w:sz="0" w:space="0" w:color="auto"/>
      </w:divBdr>
    </w:div>
    <w:div w:id="1782528476">
      <w:bodyDiv w:val="1"/>
      <w:marLeft w:val="0"/>
      <w:marRight w:val="0"/>
      <w:marTop w:val="0"/>
      <w:marBottom w:val="0"/>
      <w:divBdr>
        <w:top w:val="none" w:sz="0" w:space="0" w:color="auto"/>
        <w:left w:val="none" w:sz="0" w:space="0" w:color="auto"/>
        <w:bottom w:val="none" w:sz="0" w:space="0" w:color="auto"/>
        <w:right w:val="none" w:sz="0" w:space="0" w:color="auto"/>
      </w:divBdr>
    </w:div>
    <w:div w:id="1955482530">
      <w:bodyDiv w:val="1"/>
      <w:marLeft w:val="0"/>
      <w:marRight w:val="0"/>
      <w:marTop w:val="0"/>
      <w:marBottom w:val="0"/>
      <w:divBdr>
        <w:top w:val="none" w:sz="0" w:space="0" w:color="auto"/>
        <w:left w:val="none" w:sz="0" w:space="0" w:color="auto"/>
        <w:bottom w:val="none" w:sz="0" w:space="0" w:color="auto"/>
        <w:right w:val="none" w:sz="0" w:space="0" w:color="auto"/>
      </w:divBdr>
    </w:div>
    <w:div w:id="2019111669">
      <w:bodyDiv w:val="1"/>
      <w:marLeft w:val="0"/>
      <w:marRight w:val="0"/>
      <w:marTop w:val="0"/>
      <w:marBottom w:val="0"/>
      <w:divBdr>
        <w:top w:val="none" w:sz="0" w:space="0" w:color="auto"/>
        <w:left w:val="none" w:sz="0" w:space="0" w:color="auto"/>
        <w:bottom w:val="none" w:sz="0" w:space="0" w:color="auto"/>
        <w:right w:val="none" w:sz="0" w:space="0" w:color="auto"/>
      </w:divBdr>
    </w:div>
    <w:div w:id="2110349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80D39F-6D49-4F28-A194-2A565BCF9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9</Pages>
  <Words>19922</Words>
  <Characters>11356</Characters>
  <Application>Microsoft Office Word</Application>
  <DocSecurity>0</DocSecurity>
  <Lines>94</Lines>
  <Paragraphs>62</Paragraphs>
  <ScaleCrop>false</ScaleCrop>
  <HeadingPairs>
    <vt:vector size="2" baseType="variant">
      <vt:variant>
        <vt:lpstr>Pavadinimas</vt:lpstr>
      </vt:variant>
      <vt:variant>
        <vt:i4>1</vt:i4>
      </vt:variant>
    </vt:vector>
  </HeadingPairs>
  <TitlesOfParts>
    <vt:vector size="1" baseType="lpstr">
      <vt:lpstr>PATVIRTINTA</vt:lpstr>
    </vt:vector>
  </TitlesOfParts>
  <Company/>
  <LinksUpToDate>false</LinksUpToDate>
  <CharactersWithSpaces>31216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PATVIRTINTA</dc:title>
  <dc:subject/>
  <dc:creator>Vartotojas</dc:creator>
  <cp:keywords/>
  <dc:description/>
  <cp:lastModifiedBy>Virginijus</cp:lastModifiedBy>
  <cp:revision>18</cp:revision>
  <cp:lastPrinted>2022-10-14T07:43:00Z</cp:lastPrinted>
  <dcterms:created xsi:type="dcterms:W3CDTF">2022-12-21T06:08:00Z</dcterms:created>
  <dcterms:modified xsi:type="dcterms:W3CDTF">2022-12-21T10:16:00Z</dcterms:modified>
</cp:coreProperties>
</file>